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1F2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20"/>
        <w:jc w:val="both"/>
        <w:rPr>
          <w:rFonts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i w:val="0"/>
          <w:iCs w:val="0"/>
          <w:caps w:val="0"/>
          <w:color w:val="4D4D4D"/>
          <w:spacing w:val="0"/>
          <w:sz w:val="31"/>
          <w:szCs w:val="31"/>
        </w:rPr>
        <w:t>附件1</w:t>
      </w:r>
    </w:p>
    <w:p w14:paraId="334B86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3"/>
          <w:szCs w:val="43"/>
        </w:rPr>
        <w:t>内蒙古自治区农机购置与应用补贴现场</w:t>
      </w:r>
    </w:p>
    <w:p w14:paraId="7AAB8F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3"/>
          <w:szCs w:val="43"/>
        </w:rPr>
        <w:t>演示评价机具承诺书</w:t>
      </w:r>
    </w:p>
    <w:p w14:paraId="78C13F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4D4D4D"/>
          <w:spacing w:val="0"/>
          <w:sz w:val="31"/>
          <w:szCs w:val="31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1"/>
          <w:szCs w:val="31"/>
        </w:rPr>
        <w:t>我企业完全了解农机购置与应用补贴有关政策，自愿参与内蒙古自治区农机购置与应用补贴政策实施，保证实际补贴机具主要技术参数、配置、材质、安装标准等与检验报告及投档时所提交的机具信息相符。</w:t>
      </w:r>
    </w:p>
    <w:p w14:paraId="5A25D2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1"/>
          <w:szCs w:val="31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1"/>
          <w:szCs w:val="31"/>
        </w:rPr>
        <w:t>严格遵守内蒙古自治区农机购置与应用补贴政策，在规定时限前完成现场演示评价，对实地演示的安全性、真实性负全部责任，并自行承担演示费用。</w:t>
      </w:r>
    </w:p>
    <w:p w14:paraId="53B43E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1"/>
          <w:szCs w:val="31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1"/>
          <w:szCs w:val="31"/>
        </w:rPr>
        <w:t>承诺产品实地演示评价不合格，或未按时开展实地演示，由此引发的经济纠纷和损失由本企业自行承担。</w:t>
      </w:r>
    </w:p>
    <w:p w14:paraId="211D02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1"/>
          <w:szCs w:val="31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1"/>
          <w:szCs w:val="31"/>
        </w:rPr>
        <w:t>严格遵守农业农村部、财政部《农业机械购置补贴产品违规经营行为处理办法（试行）》等有关文件要求，如因违规给国家或购机者造成损失的，承诺自愿承担相应损失和接受相应的处罚。</w:t>
      </w:r>
    </w:p>
    <w:p w14:paraId="451854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555" w:firstLine="3410" w:firstLineChars="1100"/>
        <w:jc w:val="left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1"/>
          <w:szCs w:val="31"/>
        </w:rPr>
        <w:t>企业全称（加盖公章）：</w:t>
      </w:r>
    </w:p>
    <w:p w14:paraId="058A75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555" w:firstLine="4650" w:firstLineChars="1500"/>
        <w:jc w:val="left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1"/>
          <w:szCs w:val="31"/>
        </w:rPr>
        <w:t>代表人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1"/>
          <w:szCs w:val="3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1"/>
          <w:szCs w:val="31"/>
        </w:rPr>
        <w:t>签字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1"/>
          <w:szCs w:val="3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1"/>
          <w:szCs w:val="31"/>
        </w:rPr>
        <w:t>：</w:t>
      </w:r>
    </w:p>
    <w:p w14:paraId="3B6207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555" w:firstLine="4650" w:firstLineChars="1500"/>
        <w:jc w:val="left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1"/>
          <w:szCs w:val="31"/>
        </w:rPr>
        <w:t xml:space="preserve">年 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1"/>
          <w:szCs w:val="31"/>
        </w:rPr>
        <w:t xml:space="preserve">月 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1"/>
          <w:szCs w:val="31"/>
        </w:rPr>
        <w:t>日</w:t>
      </w:r>
    </w:p>
    <w:p w14:paraId="0B781567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90ED9"/>
    <w:rsid w:val="5661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345</Characters>
  <Lines>0</Lines>
  <Paragraphs>0</Paragraphs>
  <TotalTime>1</TotalTime>
  <ScaleCrop>false</ScaleCrop>
  <LinksUpToDate>false</LinksUpToDate>
  <CharactersWithSpaces>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2025-05-09T08:41:00Z</dcterms:created>
  <dc:creator>Lenovo</dc:creator>
  <cp:lastModifiedBy>译</cp:lastModifiedBy>
  <dcterms:modified xsi:type="dcterms:W3CDTF">2025-05-12T02:10:43Z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eyJoZGlkIjoiNzM2ZGFjZjIyYjUyN2JjMDBhMTE3ZDczZTIwZDJmZGIiLCJ1c2VySWQiOiI1Mzg4NjM2NDYifQ==</vt:lpwstr>
  </property>
  <property fmtid="{D5CDD505-2E9C-101B-9397-08002B2CF9AE}" pid="4" name="ICV">
    <vt:lpwstr>37ED3A3AD4764159A476311FB692C45B_13</vt:lpwstr>
  </property>
</Properties>
</file>