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395A60">
      <w:pPr>
        <w:ind w:firstLine="0" w:firstLineChars="0"/>
        <w:jc w:val="center"/>
        <w:rPr>
          <w:rFonts w:ascii="黑体" w:hAnsi="Times New Roman" w:eastAsia="黑体"/>
          <w:color w:val="FF0000"/>
          <w:sz w:val="82"/>
          <w:szCs w:val="24"/>
        </w:rPr>
      </w:pPr>
      <w:r>
        <w:rPr>
          <w:rFonts w:hint="eastAsia" w:ascii="黑体" w:hAnsi="Times New Roman" w:eastAsia="黑体"/>
          <w:color w:val="FF0000"/>
          <w:sz w:val="82"/>
          <w:szCs w:val="24"/>
        </w:rPr>
        <w:t>重 要 气 候 信 息</w:t>
      </w:r>
    </w:p>
    <w:p w14:paraId="274CBC37">
      <w:pPr>
        <w:ind w:firstLine="420"/>
      </w:pPr>
    </w:p>
    <w:p w14:paraId="45DD4B51">
      <w:pPr>
        <w:spacing w:line="520" w:lineRule="exact"/>
        <w:ind w:firstLine="0" w:firstLineChars="0"/>
        <w:jc w:val="center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2026年第12期</w:t>
      </w:r>
    </w:p>
    <w:p w14:paraId="559F4B40">
      <w:pPr>
        <w:ind w:firstLine="420"/>
      </w:pPr>
    </w:p>
    <w:tbl>
      <w:tblPr>
        <w:tblStyle w:val="11"/>
        <w:tblW w:w="8730" w:type="dxa"/>
        <w:jc w:val="center"/>
        <w:tblBorders>
          <w:top w:val="none" w:color="auto" w:sz="0" w:space="0"/>
          <w:left w:val="none" w:color="auto" w:sz="0" w:space="0"/>
          <w:bottom w:val="single" w:color="FF0000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5"/>
        <w:gridCol w:w="4365"/>
      </w:tblGrid>
      <w:tr w14:paraId="5909317B">
        <w:tblPrEx>
          <w:tblBorders>
            <w:top w:val="none" w:color="auto" w:sz="0" w:space="0"/>
            <w:left w:val="none" w:color="auto" w:sz="0" w:space="0"/>
            <w:bottom w:val="single" w:color="FF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365" w:type="dxa"/>
          </w:tcPr>
          <w:p w14:paraId="5B16B482">
            <w:pPr>
              <w:spacing w:line="520" w:lineRule="exact"/>
              <w:ind w:firstLine="0" w:firstLineChars="0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巴彦淖尔市气象局</w:t>
            </w:r>
          </w:p>
        </w:tc>
        <w:tc>
          <w:tcPr>
            <w:tcW w:w="4365" w:type="dxa"/>
          </w:tcPr>
          <w:p w14:paraId="1117CC66">
            <w:pPr>
              <w:spacing w:line="520" w:lineRule="exact"/>
              <w:ind w:firstLine="0" w:firstLineChars="0"/>
              <w:jc w:val="right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2026年6月30日</w:t>
            </w:r>
          </w:p>
        </w:tc>
      </w:tr>
    </w:tbl>
    <w:p w14:paraId="50BC2003">
      <w:pPr>
        <w:pStyle w:val="9"/>
        <w:widowControl w:val="0"/>
        <w:adjustRightInd w:val="0"/>
        <w:snapToGrid w:val="0"/>
        <w:spacing w:before="156" w:beforeLines="50" w:beforeAutospacing="0" w:after="156" w:afterLines="50" w:afterAutospacing="0" w:line="540" w:lineRule="exact"/>
        <w:jc w:val="center"/>
        <w:rPr>
          <w:rFonts w:hint="default" w:ascii="方正小标宋简体" w:hAnsi="Times New Roman" w:eastAsia="方正小标宋简体"/>
          <w:b/>
          <w:kern w:val="2"/>
          <w:sz w:val="44"/>
          <w:szCs w:val="44"/>
        </w:rPr>
      </w:pPr>
    </w:p>
    <w:p w14:paraId="5C24F53F">
      <w:pPr>
        <w:pStyle w:val="9"/>
        <w:widowControl w:val="0"/>
        <w:adjustRightInd w:val="0"/>
        <w:snapToGrid w:val="0"/>
        <w:spacing w:before="156" w:beforeLines="50" w:beforeAutospacing="0" w:after="156" w:afterLines="50" w:afterAutospacing="0" w:line="560" w:lineRule="exact"/>
        <w:jc w:val="center"/>
        <w:rPr>
          <w:rFonts w:hint="default" w:ascii="方正小标宋简体" w:hAnsi="Times New Roman" w:eastAsia="方正小标宋简体"/>
          <w:b/>
          <w:kern w:val="2"/>
          <w:sz w:val="44"/>
          <w:szCs w:val="44"/>
        </w:rPr>
      </w:pPr>
      <w:r>
        <w:rPr>
          <w:rFonts w:ascii="方正小标宋简体" w:hAnsi="Times New Roman" w:eastAsia="方正小标宋简体"/>
          <w:b/>
          <w:kern w:val="2"/>
          <w:sz w:val="44"/>
          <w:szCs w:val="44"/>
        </w:rPr>
        <w:t>2026年7月气候趋势预测</w:t>
      </w:r>
    </w:p>
    <w:p w14:paraId="10E149C8">
      <w:pPr>
        <w:pStyle w:val="9"/>
        <w:widowControl w:val="0"/>
        <w:autoSpaceDE w:val="0"/>
        <w:autoSpaceDN w:val="0"/>
        <w:adjustRightInd w:val="0"/>
        <w:snapToGrid w:val="0"/>
        <w:spacing w:before="156" w:beforeLines="50" w:beforeAutospacing="0" w:after="0" w:afterAutospacing="0" w:line="520" w:lineRule="exact"/>
        <w:ind w:firstLine="640" w:firstLineChars="200"/>
        <w:jc w:val="both"/>
        <w:rPr>
          <w:rFonts w:ascii="黑体" w:hAnsi="黑体" w:eastAsia="黑体"/>
          <w:kern w:val="2"/>
          <w:sz w:val="32"/>
          <w:szCs w:val="32"/>
        </w:rPr>
      </w:pPr>
      <w:r>
        <w:rPr>
          <w:rFonts w:ascii="黑体" w:hAnsi="黑体" w:eastAsia="黑体"/>
          <w:kern w:val="2"/>
          <w:sz w:val="32"/>
          <w:szCs w:val="32"/>
        </w:rPr>
        <w:t>一、趋势预测</w:t>
      </w:r>
    </w:p>
    <w:p w14:paraId="2DD8339B">
      <w:pPr>
        <w:pStyle w:val="9"/>
        <w:widowControl w:val="0"/>
        <w:adjustRightInd w:val="0"/>
        <w:snapToGrid w:val="0"/>
        <w:spacing w:before="0" w:beforeAutospacing="0" w:after="0" w:afterAutospacing="0" w:line="520" w:lineRule="exact"/>
        <w:ind w:firstLine="640" w:firstLineChars="200"/>
        <w:jc w:val="both"/>
        <w:rPr>
          <w:rFonts w:hint="default" w:ascii="仿宋_GB2312" w:hAnsi="Calibri" w:eastAsia="仿宋_GB2312"/>
          <w:color w:val="auto"/>
          <w:kern w:val="2"/>
          <w:sz w:val="32"/>
          <w:szCs w:val="32"/>
        </w:rPr>
      </w:pPr>
      <w:r>
        <w:rPr>
          <w:rFonts w:ascii="仿宋_GB2312" w:hAnsi="Calibri" w:eastAsia="仿宋_GB2312"/>
          <w:kern w:val="2"/>
          <w:sz w:val="32"/>
          <w:szCs w:val="32"/>
        </w:rPr>
        <w:t>预计：2026</w:t>
      </w:r>
      <w:r>
        <w:rPr>
          <w:rFonts w:ascii="仿宋_GB2312" w:hAnsi="Calibri" w:eastAsia="仿宋_GB2312"/>
          <w:color w:val="auto"/>
          <w:kern w:val="2"/>
          <w:sz w:val="32"/>
          <w:szCs w:val="32"/>
        </w:rPr>
        <w:t>年7月巴彦淖尔市降水量22.7</w:t>
      </w:r>
      <w:r>
        <w:rPr>
          <w:rFonts w:ascii="仿宋" w:hAnsi="仿宋" w:eastAsia="仿宋" w:cs="仿宋"/>
          <w:color w:val="auto"/>
          <w:kern w:val="2"/>
          <w:sz w:val="32"/>
          <w:szCs w:val="32"/>
        </w:rPr>
        <w:t>～</w:t>
      </w:r>
      <w:r>
        <w:rPr>
          <w:rFonts w:ascii="仿宋_GB2312" w:hAnsi="Calibri" w:eastAsia="仿宋_GB2312"/>
          <w:color w:val="auto"/>
          <w:kern w:val="2"/>
          <w:sz w:val="32"/>
          <w:szCs w:val="32"/>
        </w:rPr>
        <w:t>57.9毫米，较常年少0～2成；平均气温23.3</w:t>
      </w:r>
      <w:r>
        <w:rPr>
          <w:rFonts w:ascii="仿宋" w:hAnsi="仿宋" w:eastAsia="仿宋" w:cs="仿宋"/>
          <w:color w:val="auto"/>
          <w:kern w:val="2"/>
          <w:sz w:val="32"/>
          <w:szCs w:val="32"/>
        </w:rPr>
        <w:t>～</w:t>
      </w:r>
      <w:r>
        <w:rPr>
          <w:rFonts w:ascii="仿宋_GB2312" w:hAnsi="Calibri" w:eastAsia="仿宋_GB2312"/>
          <w:color w:val="auto"/>
          <w:kern w:val="2"/>
          <w:sz w:val="32"/>
          <w:szCs w:val="32"/>
        </w:rPr>
        <w:t>27.3℃，五原县、乌拉特前旗、乌拉特中旗较常年高0～1℃，其余地区较常年高1～2℃。具体预报见表1：</w:t>
      </w:r>
    </w:p>
    <w:p w14:paraId="5A4092C1">
      <w:pPr>
        <w:spacing w:before="156" w:beforeLines="50" w:line="520" w:lineRule="exact"/>
        <w:ind w:firstLine="0" w:firstLineChars="0"/>
        <w:jc w:val="center"/>
        <w:rPr>
          <w:rFonts w:hint="eastAsia" w:ascii="仿宋_GB2312" w:hAnsi="仿宋" w:eastAsia="仿宋_GB2312"/>
          <w:b/>
          <w:sz w:val="24"/>
          <w:szCs w:val="28"/>
        </w:rPr>
      </w:pPr>
      <w:r>
        <w:rPr>
          <w:rFonts w:hint="eastAsia" w:ascii="仿宋_GB2312" w:hAnsi="仿宋" w:eastAsia="仿宋_GB2312"/>
          <w:b/>
          <w:sz w:val="24"/>
          <w:szCs w:val="28"/>
        </w:rPr>
        <w:t>表1 2026年7月降水量、平均气温预报</w:t>
      </w:r>
    </w:p>
    <w:tbl>
      <w:tblPr>
        <w:tblStyle w:val="10"/>
        <w:tblW w:w="513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883"/>
        <w:gridCol w:w="883"/>
        <w:gridCol w:w="883"/>
        <w:gridCol w:w="883"/>
        <w:gridCol w:w="882"/>
        <w:gridCol w:w="882"/>
        <w:gridCol w:w="882"/>
        <w:gridCol w:w="882"/>
        <w:gridCol w:w="882"/>
      </w:tblGrid>
      <w:tr w14:paraId="20595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56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single" w:color="auto" w:sz="4" w:space="0"/>
            </w:tcBorders>
            <w:vAlign w:val="center"/>
          </w:tcPr>
          <w:p w14:paraId="7A4AE0F5">
            <w:pPr>
              <w:ind w:firstLine="0" w:firstLineChars="0"/>
              <w:jc w:val="right"/>
              <w:rPr>
                <w:rFonts w:hint="eastAsia" w:ascii="仿宋_GB2312" w:hAnsi="仿宋" w:eastAsia="仿宋_GB2312"/>
                <w:b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szCs w:val="21"/>
              </w:rPr>
              <w:t>站名</w:t>
            </w:r>
          </w:p>
          <w:p w14:paraId="25A517F5">
            <w:pPr>
              <w:ind w:firstLine="0" w:firstLineChars="0"/>
              <w:jc w:val="left"/>
              <w:rPr>
                <w:rFonts w:hint="eastAsia" w:ascii="仿宋_GB2312" w:hAnsi="仿宋" w:eastAsia="仿宋_GB2312"/>
                <w:b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szCs w:val="21"/>
              </w:rPr>
              <w:t>要素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4DCB5">
            <w:pPr>
              <w:pStyle w:val="9"/>
              <w:spacing w:before="0" w:beforeAutospacing="0" w:after="0" w:afterAutospacing="0"/>
              <w:jc w:val="center"/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</w:pPr>
            <w:r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  <w:t>磴口县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3E943">
            <w:pPr>
              <w:pStyle w:val="9"/>
              <w:spacing w:before="0" w:beforeAutospacing="0" w:after="0" w:afterAutospacing="0"/>
              <w:jc w:val="center"/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</w:pPr>
            <w:r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  <w:t>临河区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8A38E">
            <w:pPr>
              <w:pStyle w:val="9"/>
              <w:spacing w:before="0" w:beforeAutospacing="0" w:after="0" w:afterAutospacing="0"/>
              <w:jc w:val="center"/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</w:pPr>
            <w:r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  <w:t>杭锦</w:t>
            </w:r>
          </w:p>
          <w:p w14:paraId="07274DF0">
            <w:pPr>
              <w:pStyle w:val="9"/>
              <w:spacing w:before="0" w:beforeAutospacing="0" w:after="0" w:afterAutospacing="0"/>
              <w:jc w:val="center"/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</w:pPr>
            <w:r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  <w:t>后旗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5B161">
            <w:pPr>
              <w:pStyle w:val="9"/>
              <w:spacing w:before="0" w:beforeAutospacing="0" w:after="0" w:afterAutospacing="0"/>
              <w:jc w:val="center"/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</w:pPr>
            <w:r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  <w:t>五原县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28AC3">
            <w:pPr>
              <w:pStyle w:val="9"/>
              <w:spacing w:before="0" w:beforeAutospacing="0" w:after="0" w:afterAutospacing="0"/>
              <w:jc w:val="center"/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</w:pPr>
            <w:r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  <w:t>乌拉特</w:t>
            </w:r>
          </w:p>
          <w:p w14:paraId="67224157">
            <w:pPr>
              <w:pStyle w:val="9"/>
              <w:spacing w:before="0" w:beforeAutospacing="0" w:after="0" w:afterAutospacing="0"/>
              <w:jc w:val="center"/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</w:pPr>
            <w:r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  <w:t>前旗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19307">
            <w:pPr>
              <w:pStyle w:val="9"/>
              <w:spacing w:before="0" w:beforeAutospacing="0" w:after="0" w:afterAutospacing="0"/>
              <w:jc w:val="center"/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</w:pPr>
            <w:r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  <w:t>大佘太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24704">
            <w:pPr>
              <w:pStyle w:val="9"/>
              <w:spacing w:before="0" w:beforeAutospacing="0" w:after="0" w:afterAutospacing="0"/>
              <w:jc w:val="center"/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</w:pPr>
            <w:r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  <w:t>乌拉特</w:t>
            </w:r>
          </w:p>
          <w:p w14:paraId="53CB2544">
            <w:pPr>
              <w:pStyle w:val="9"/>
              <w:spacing w:before="0" w:beforeAutospacing="0" w:after="0" w:afterAutospacing="0"/>
              <w:jc w:val="center"/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</w:pPr>
            <w:r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  <w:t>中旗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1801D">
            <w:pPr>
              <w:pStyle w:val="9"/>
              <w:spacing w:before="0" w:beforeAutospacing="0" w:after="0" w:afterAutospacing="0"/>
              <w:jc w:val="center"/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</w:pPr>
            <w:r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  <w:t>乌拉特</w:t>
            </w:r>
          </w:p>
          <w:p w14:paraId="3E7CAD48">
            <w:pPr>
              <w:pStyle w:val="9"/>
              <w:spacing w:before="0" w:beforeAutospacing="0" w:after="0" w:afterAutospacing="0"/>
              <w:jc w:val="center"/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</w:pPr>
            <w:r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  <w:t>后旗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06757">
            <w:pPr>
              <w:pStyle w:val="9"/>
              <w:spacing w:before="0" w:beforeAutospacing="0" w:after="0" w:afterAutospacing="0"/>
              <w:jc w:val="center"/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</w:pPr>
            <w:r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  <w:t>海力素</w:t>
            </w:r>
          </w:p>
        </w:tc>
      </w:tr>
      <w:tr w14:paraId="6B87C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560" w:type="pct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269B0">
            <w:pPr>
              <w:ind w:firstLine="0" w:firstLineChars="0"/>
              <w:jc w:val="center"/>
              <w:rPr>
                <w:rFonts w:hint="eastAsia" w:ascii="仿宋_GB2312" w:hAnsi="仿宋" w:eastAsia="仿宋_GB2312"/>
                <w:b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szCs w:val="21"/>
              </w:rPr>
              <w:t>降水量</w:t>
            </w:r>
          </w:p>
          <w:p w14:paraId="092D59FC">
            <w:pPr>
              <w:ind w:firstLine="0" w:firstLineChars="0"/>
              <w:jc w:val="center"/>
            </w:pPr>
            <w:r>
              <w:rPr>
                <w:rFonts w:hint="eastAsia" w:ascii="仿宋_GB2312" w:hAnsi="仿宋" w:eastAsia="仿宋_GB2312"/>
                <w:b/>
                <w:szCs w:val="21"/>
              </w:rPr>
              <w:t>（毫米）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1D23E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23.8～29.8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B691F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22.7～28.4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C8083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25.8～32.2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AAE88D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32.6～40.7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81D3A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46.3～57.9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5EFCA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45.7～57.1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D21A7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41.5～51.9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0D483">
            <w:pPr>
              <w:ind w:firstLine="0" w:firstLineChars="0"/>
              <w:jc w:val="center"/>
              <w:rPr>
                <w:rFonts w:hint="eastAsia"/>
                <w:color w:val="4F81BD" w:themeColor="accent1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/>
              </w:rPr>
              <w:t>24.4～30.5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5A56C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26.9～33.6</w:t>
            </w:r>
          </w:p>
        </w:tc>
      </w:tr>
      <w:tr w14:paraId="5DED1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560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5468C">
            <w:pPr>
              <w:ind w:firstLine="0" w:firstLineChars="0"/>
              <w:jc w:val="center"/>
              <w:rPr>
                <w:rFonts w:hint="eastAsia" w:ascii="仿宋_GB2312" w:hAnsi="仿宋" w:eastAsia="仿宋_GB2312"/>
                <w:b/>
                <w:szCs w:val="21"/>
              </w:rPr>
            </w:pP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10537C">
            <w:pPr>
              <w:ind w:firstLine="0" w:firstLineChars="0"/>
              <w:jc w:val="center"/>
              <w:rPr>
                <w:rFonts w:hint="eastAsia"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略少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F81BB">
            <w:pPr>
              <w:ind w:firstLine="0" w:firstLineChars="0"/>
              <w:jc w:val="center"/>
              <w:rPr>
                <w:rFonts w:hint="eastAsia"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略少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0B9ED">
            <w:pPr>
              <w:ind w:firstLine="0" w:firstLineChars="0"/>
              <w:jc w:val="center"/>
              <w:rPr>
                <w:rFonts w:hint="eastAsia"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略少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98E84">
            <w:pPr>
              <w:ind w:firstLine="0" w:firstLineChars="0"/>
              <w:jc w:val="center"/>
              <w:rPr>
                <w:rFonts w:hint="eastAsia"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略少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D3A7D">
            <w:pPr>
              <w:ind w:firstLine="0" w:firstLineChars="0"/>
              <w:jc w:val="center"/>
              <w:rPr>
                <w:rFonts w:hint="eastAsia"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略少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89B3C4">
            <w:pPr>
              <w:ind w:firstLine="0" w:firstLineChars="0"/>
              <w:jc w:val="center"/>
              <w:rPr>
                <w:rFonts w:hint="eastAsia"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略少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21E54">
            <w:pPr>
              <w:ind w:firstLine="0" w:firstLineChars="0"/>
              <w:jc w:val="center"/>
              <w:rPr>
                <w:rFonts w:hint="eastAsia"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略少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231DD">
            <w:pPr>
              <w:ind w:firstLine="0" w:firstLineChars="0"/>
              <w:jc w:val="center"/>
              <w:rPr>
                <w:rFonts w:hint="eastAsia" w:ascii="仿宋_GB2312" w:hAnsi="仿宋" w:eastAsia="仿宋_GB2312"/>
                <w:color w:val="4F81BD" w:themeColor="accent1"/>
                <w:szCs w:val="21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szCs w:val="21"/>
              </w:rPr>
              <w:t>略少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FD1B7">
            <w:pPr>
              <w:ind w:firstLine="0" w:firstLineChars="0"/>
              <w:jc w:val="center"/>
              <w:rPr>
                <w:rFonts w:hint="eastAsia"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略少</w:t>
            </w:r>
          </w:p>
        </w:tc>
      </w:tr>
      <w:tr w14:paraId="125C0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560" w:type="pct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75080">
            <w:pPr>
              <w:ind w:firstLine="0" w:firstLineChars="0"/>
              <w:jc w:val="center"/>
              <w:rPr>
                <w:rFonts w:hint="eastAsia" w:ascii="仿宋_GB2312" w:hAnsi="仿宋" w:eastAsia="仿宋_GB2312"/>
                <w:b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szCs w:val="21"/>
              </w:rPr>
              <w:t>平均</w:t>
            </w:r>
          </w:p>
          <w:p w14:paraId="3E38212E">
            <w:pPr>
              <w:ind w:firstLine="0" w:firstLineChars="0"/>
              <w:jc w:val="center"/>
              <w:rPr>
                <w:rFonts w:hint="eastAsia" w:ascii="仿宋_GB2312" w:hAnsi="仿宋" w:eastAsia="仿宋_GB2312"/>
                <w:b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szCs w:val="21"/>
              </w:rPr>
              <w:t>气温（℃）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DC418">
            <w:pPr>
              <w:ind w:firstLine="0" w:firstLineChars="0"/>
              <w:jc w:val="center"/>
            </w:pPr>
            <w:r>
              <w:rPr>
                <w:rFonts w:hint="eastAsia"/>
              </w:rPr>
              <w:t>26.3～27.3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89327">
            <w:pPr>
              <w:ind w:firstLine="0" w:firstLineChars="0"/>
              <w:jc w:val="center"/>
            </w:pPr>
            <w:r>
              <w:rPr>
                <w:rFonts w:hint="eastAsia"/>
              </w:rPr>
              <w:t>25.8～26.8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20F1D">
            <w:pPr>
              <w:ind w:firstLine="0" w:firstLineChars="0"/>
              <w:jc w:val="center"/>
            </w:pPr>
            <w:r>
              <w:rPr>
                <w:rFonts w:hint="eastAsia"/>
              </w:rPr>
              <w:t>24.8～25.8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AC478">
            <w:pPr>
              <w:ind w:firstLine="0" w:firstLineChars="0"/>
              <w:jc w:val="center"/>
            </w:pPr>
            <w:r>
              <w:rPr>
                <w:rFonts w:hint="eastAsia"/>
              </w:rPr>
              <w:t>24.4～25.4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01007">
            <w:pPr>
              <w:ind w:firstLine="0" w:firstLineChars="0"/>
              <w:jc w:val="center"/>
            </w:pPr>
            <w:r>
              <w:rPr>
                <w:rFonts w:hint="eastAsia"/>
              </w:rPr>
              <w:t>25.8～26.8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43ADB1">
            <w:pPr>
              <w:ind w:firstLine="0" w:firstLineChars="0"/>
              <w:jc w:val="center"/>
            </w:pPr>
            <w:r>
              <w:rPr>
                <w:rFonts w:hint="eastAsia"/>
              </w:rPr>
              <w:t>24.6～25.6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B2E46">
            <w:pPr>
              <w:ind w:firstLine="0" w:firstLineChars="0"/>
              <w:jc w:val="center"/>
            </w:pPr>
            <w:r>
              <w:rPr>
                <w:rFonts w:hint="eastAsia"/>
              </w:rPr>
              <w:t>23.3～24.3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B1E80">
            <w:pPr>
              <w:ind w:firstLine="0" w:firstLineChars="0"/>
              <w:jc w:val="center"/>
            </w:pPr>
            <w:r>
              <w:rPr>
                <w:rFonts w:hint="eastAsia"/>
              </w:rPr>
              <w:t>25.6～26.6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E03FE">
            <w:pPr>
              <w:ind w:firstLine="0" w:firstLineChars="0"/>
              <w:jc w:val="center"/>
            </w:pPr>
            <w:r>
              <w:rPr>
                <w:rFonts w:hint="eastAsia"/>
              </w:rPr>
              <w:t>24.3～25.3</w:t>
            </w:r>
          </w:p>
        </w:tc>
      </w:tr>
      <w:tr w14:paraId="63F5D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560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17495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265E7">
            <w:pPr>
              <w:ind w:firstLine="0" w:firstLineChars="0"/>
              <w:jc w:val="center"/>
              <w:rPr>
                <w:rFonts w:hint="eastAsia"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偏高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C0671">
            <w:pPr>
              <w:ind w:firstLine="0" w:firstLineChars="0"/>
              <w:jc w:val="center"/>
              <w:rPr>
                <w:rFonts w:hint="eastAsia"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偏高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FE761">
            <w:pPr>
              <w:ind w:firstLine="0" w:firstLineChars="0"/>
              <w:jc w:val="center"/>
              <w:rPr>
                <w:rFonts w:hint="eastAsia"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偏高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C5546">
            <w:pPr>
              <w:ind w:firstLine="0" w:firstLineChars="0"/>
              <w:jc w:val="center"/>
              <w:rPr>
                <w:rFonts w:hint="eastAsia"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略高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01A86">
            <w:pPr>
              <w:ind w:firstLine="0" w:firstLineChars="0"/>
              <w:jc w:val="center"/>
              <w:rPr>
                <w:rFonts w:hint="eastAsia"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略高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65415">
            <w:pPr>
              <w:ind w:firstLine="0" w:firstLineChars="0"/>
              <w:jc w:val="center"/>
              <w:rPr>
                <w:rFonts w:hint="eastAsia"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略高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47574">
            <w:pPr>
              <w:ind w:firstLine="0" w:firstLineChars="0"/>
              <w:jc w:val="center"/>
              <w:rPr>
                <w:rFonts w:hint="eastAsia"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略高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ADC73">
            <w:pPr>
              <w:ind w:firstLine="0" w:firstLineChars="0"/>
              <w:jc w:val="center"/>
              <w:rPr>
                <w:rFonts w:hint="eastAsia"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偏高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8049C">
            <w:pPr>
              <w:ind w:firstLine="0" w:firstLineChars="0"/>
              <w:jc w:val="center"/>
              <w:rPr>
                <w:rFonts w:hint="eastAsia"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偏高</w:t>
            </w:r>
          </w:p>
        </w:tc>
      </w:tr>
    </w:tbl>
    <w:p w14:paraId="694203B4">
      <w:pPr>
        <w:pStyle w:val="17"/>
        <w:spacing w:before="156" w:beforeLines="50" w:line="520" w:lineRule="exact"/>
        <w:ind w:firstLine="641"/>
        <w:rPr>
          <w:rFonts w:hint="eastAsia" w:ascii="楷体_GB2312" w:hAnsi="楷体_GB2312" w:eastAsia="楷体_GB2312" w:cs="楷体_GB2312"/>
          <w:kern w:val="2"/>
          <w:sz w:val="32"/>
          <w:szCs w:val="32"/>
        </w:rPr>
      </w:pPr>
      <w:r>
        <w:rPr>
          <w:rFonts w:hint="eastAsia" w:ascii="黑体" w:hAnsi="黑体" w:eastAsia="黑体"/>
          <w:kern w:val="2"/>
          <w:sz w:val="32"/>
          <w:szCs w:val="32"/>
        </w:rPr>
        <w:t>二、过</w:t>
      </w:r>
      <w:r>
        <w:rPr>
          <w:rFonts w:hint="eastAsia" w:ascii="黑体" w:hAnsi="黑体" w:eastAsia="黑体" w:cs="黑体"/>
          <w:kern w:val="2"/>
          <w:sz w:val="32"/>
          <w:szCs w:val="32"/>
        </w:rPr>
        <w:t>程预测</w:t>
      </w:r>
    </w:p>
    <w:p w14:paraId="2494FB8A">
      <w:pPr>
        <w:pStyle w:val="9"/>
        <w:widowControl w:val="0"/>
        <w:adjustRightInd w:val="0"/>
        <w:snapToGrid w:val="0"/>
        <w:spacing w:before="0" w:beforeAutospacing="0" w:after="0" w:afterAutospacing="0" w:line="520" w:lineRule="exact"/>
        <w:ind w:firstLine="643" w:firstLineChars="200"/>
        <w:jc w:val="both"/>
        <w:rPr>
          <w:rFonts w:hint="default" w:ascii="仿宋_GB2312" w:hAnsi="Calibri" w:eastAsia="仿宋_GB2312"/>
          <w:b/>
          <w:bCs/>
          <w:kern w:val="2"/>
          <w:sz w:val="32"/>
          <w:szCs w:val="32"/>
        </w:rPr>
      </w:pPr>
      <w:r>
        <w:rPr>
          <w:rFonts w:ascii="楷体_GB2312" w:hAnsi="楷体_GB2312" w:eastAsia="楷体_GB2312" w:cs="楷体_GB2312"/>
          <w:b/>
          <w:bCs/>
          <w:kern w:val="2"/>
          <w:sz w:val="32"/>
          <w:szCs w:val="32"/>
        </w:rPr>
        <w:t>（一）降水过程</w:t>
      </w:r>
    </w:p>
    <w:p w14:paraId="0282AD3C">
      <w:pPr>
        <w:pStyle w:val="9"/>
        <w:widowControl w:val="0"/>
        <w:adjustRightInd w:val="0"/>
        <w:snapToGrid w:val="0"/>
        <w:spacing w:before="0" w:beforeAutospacing="0" w:after="0" w:afterAutospacing="0" w:line="520" w:lineRule="exact"/>
        <w:ind w:firstLine="640" w:firstLineChars="200"/>
        <w:jc w:val="both"/>
        <w:rPr>
          <w:rFonts w:hint="default" w:ascii="仿宋_GB2312" w:hAnsi="Calibri" w:eastAsia="仿宋_GB2312"/>
          <w:color w:val="auto"/>
          <w:kern w:val="2"/>
          <w:sz w:val="32"/>
          <w:szCs w:val="32"/>
        </w:rPr>
      </w:pPr>
      <w:r>
        <w:rPr>
          <w:rFonts w:ascii="仿宋_GB2312" w:hAnsi="Calibri" w:eastAsia="仿宋_GB2312"/>
          <w:color w:val="auto"/>
          <w:kern w:val="2"/>
          <w:sz w:val="32"/>
          <w:szCs w:val="32"/>
        </w:rPr>
        <w:t>预计2026年7月影响巴彦淖尔市的主要降水过程有2次：</w:t>
      </w:r>
    </w:p>
    <w:p w14:paraId="6A3C90F0">
      <w:pPr>
        <w:pStyle w:val="9"/>
        <w:widowControl w:val="0"/>
        <w:adjustRightInd w:val="0"/>
        <w:snapToGrid w:val="0"/>
        <w:spacing w:before="0" w:beforeAutospacing="0" w:after="0" w:afterAutospacing="0" w:line="520" w:lineRule="exact"/>
        <w:ind w:firstLine="640" w:firstLineChars="200"/>
        <w:jc w:val="both"/>
        <w:rPr>
          <w:rFonts w:hint="default" w:ascii="仿宋_GB2312" w:hAnsi="Calibri" w:eastAsia="仿宋_GB2312"/>
          <w:color w:val="auto"/>
          <w:kern w:val="2"/>
          <w:sz w:val="32"/>
          <w:szCs w:val="32"/>
        </w:rPr>
      </w:pPr>
      <w:r>
        <w:rPr>
          <w:rFonts w:ascii="仿宋_GB2312" w:hAnsi="Calibri" w:eastAsia="仿宋_GB2312"/>
          <w:color w:val="auto"/>
          <w:kern w:val="2"/>
          <w:sz w:val="32"/>
          <w:szCs w:val="32"/>
        </w:rPr>
        <w:t>9日至10日，大部地区过程降水量1～15毫米。</w:t>
      </w:r>
    </w:p>
    <w:p w14:paraId="30914598">
      <w:pPr>
        <w:pStyle w:val="9"/>
        <w:widowControl w:val="0"/>
        <w:adjustRightInd w:val="0"/>
        <w:snapToGrid w:val="0"/>
        <w:spacing w:before="0" w:beforeAutospacing="0" w:after="0" w:afterAutospacing="0" w:line="520" w:lineRule="exact"/>
        <w:ind w:firstLine="640" w:firstLineChars="200"/>
        <w:jc w:val="both"/>
        <w:rPr>
          <w:rFonts w:hint="default" w:ascii="仿宋_GB2312" w:hAnsi="Calibri" w:eastAsia="仿宋_GB2312"/>
          <w:color w:val="auto"/>
          <w:kern w:val="2"/>
          <w:sz w:val="32"/>
          <w:szCs w:val="32"/>
        </w:rPr>
      </w:pPr>
      <w:r>
        <w:rPr>
          <w:rFonts w:ascii="仿宋_GB2312" w:hAnsi="Calibri" w:eastAsia="仿宋_GB2312"/>
          <w:color w:val="auto"/>
          <w:kern w:val="2"/>
          <w:sz w:val="32"/>
          <w:szCs w:val="32"/>
        </w:rPr>
        <w:t>17日至18日，大部地区过程降水量1～30毫米。</w:t>
      </w:r>
    </w:p>
    <w:p w14:paraId="5027B31B">
      <w:pPr>
        <w:pStyle w:val="9"/>
        <w:widowControl w:val="0"/>
        <w:adjustRightInd w:val="0"/>
        <w:snapToGrid w:val="0"/>
        <w:spacing w:before="0" w:beforeAutospacing="0" w:after="0" w:afterAutospacing="0" w:line="520" w:lineRule="exact"/>
        <w:ind w:firstLine="643" w:firstLineChars="200"/>
        <w:jc w:val="both"/>
        <w:rPr>
          <w:rFonts w:ascii="楷体_GB2312" w:hAnsi="楷体_GB2312" w:eastAsia="楷体_GB2312" w:cs="楷体_GB2312"/>
          <w:b/>
          <w:bCs/>
          <w:color w:val="auto"/>
          <w:kern w:val="2"/>
          <w:sz w:val="32"/>
          <w:szCs w:val="32"/>
        </w:rPr>
      </w:pPr>
      <w:r>
        <w:rPr>
          <w:rFonts w:ascii="楷体_GB2312" w:hAnsi="楷体_GB2312" w:eastAsia="楷体_GB2312" w:cs="楷体_GB2312"/>
          <w:b/>
          <w:bCs/>
          <w:color w:val="auto"/>
          <w:kern w:val="2"/>
          <w:sz w:val="32"/>
          <w:szCs w:val="32"/>
        </w:rPr>
        <w:t>（二）高温过程</w:t>
      </w:r>
    </w:p>
    <w:p w14:paraId="1E0EF950">
      <w:pPr>
        <w:pStyle w:val="9"/>
        <w:widowControl w:val="0"/>
        <w:adjustRightInd w:val="0"/>
        <w:snapToGrid w:val="0"/>
        <w:spacing w:before="0" w:beforeAutospacing="0" w:after="0" w:afterAutospacing="0" w:line="520" w:lineRule="exact"/>
        <w:ind w:firstLine="640" w:firstLineChars="200"/>
        <w:jc w:val="both"/>
        <w:rPr>
          <w:rFonts w:hint="default" w:ascii="仿宋_GB2312" w:hAnsi="Calibri" w:eastAsia="仿宋_GB2312"/>
          <w:color w:val="auto"/>
          <w:kern w:val="2"/>
          <w:sz w:val="32"/>
          <w:szCs w:val="32"/>
        </w:rPr>
      </w:pPr>
      <w:r>
        <w:rPr>
          <w:rFonts w:ascii="仿宋_GB2312" w:hAnsi="Calibri" w:eastAsia="仿宋_GB2312"/>
          <w:color w:val="auto"/>
          <w:kern w:val="2"/>
          <w:sz w:val="32"/>
          <w:szCs w:val="32"/>
        </w:rPr>
        <w:t>预计2026年7月影响巴彦淖尔市的主要高温过程有3次：</w:t>
      </w:r>
    </w:p>
    <w:p w14:paraId="3F7F381F">
      <w:pPr>
        <w:pStyle w:val="9"/>
        <w:widowControl w:val="0"/>
        <w:adjustRightInd w:val="0"/>
        <w:snapToGrid w:val="0"/>
        <w:spacing w:before="0" w:beforeAutospacing="0" w:after="0" w:afterAutospacing="0" w:line="520" w:lineRule="exact"/>
        <w:ind w:firstLine="640" w:firstLineChars="200"/>
        <w:jc w:val="both"/>
        <w:rPr>
          <w:rFonts w:hint="default" w:ascii="仿宋_GB2312" w:hAnsi="Calibri" w:eastAsia="仿宋_GB2312"/>
          <w:color w:val="auto"/>
          <w:kern w:val="2"/>
          <w:sz w:val="32"/>
          <w:szCs w:val="32"/>
        </w:rPr>
      </w:pPr>
      <w:r>
        <w:rPr>
          <w:rFonts w:ascii="仿宋_GB2312" w:hAnsi="Calibri" w:eastAsia="仿宋_GB2312"/>
          <w:color w:val="auto"/>
          <w:kern w:val="2"/>
          <w:sz w:val="32"/>
          <w:szCs w:val="32"/>
        </w:rPr>
        <w:t>2日至4日，大部地区将出现35℃以上高温天气。</w:t>
      </w:r>
    </w:p>
    <w:p w14:paraId="0E98D0BC">
      <w:pPr>
        <w:pStyle w:val="9"/>
        <w:widowControl w:val="0"/>
        <w:adjustRightInd w:val="0"/>
        <w:snapToGrid w:val="0"/>
        <w:spacing w:before="0" w:beforeAutospacing="0" w:after="0" w:afterAutospacing="0" w:line="520" w:lineRule="exact"/>
        <w:ind w:firstLine="640" w:firstLineChars="200"/>
        <w:jc w:val="both"/>
        <w:rPr>
          <w:rFonts w:hint="default" w:ascii="仿宋_GB2312" w:hAnsi="Calibri" w:eastAsia="仿宋_GB2312"/>
          <w:color w:val="auto"/>
          <w:kern w:val="2"/>
          <w:sz w:val="32"/>
          <w:szCs w:val="32"/>
        </w:rPr>
      </w:pP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ascii="仿宋_GB2312" w:hAnsi="Calibri" w:eastAsia="仿宋_GB2312"/>
          <w:color w:val="auto"/>
          <w:kern w:val="2"/>
          <w:sz w:val="32"/>
          <w:szCs w:val="32"/>
        </w:rPr>
        <w:t>日至8日，大部地区将出现35℃以上高温天气。</w:t>
      </w:r>
    </w:p>
    <w:p w14:paraId="178C7D1D">
      <w:pPr>
        <w:pStyle w:val="9"/>
        <w:widowControl w:val="0"/>
        <w:adjustRightInd w:val="0"/>
        <w:snapToGrid w:val="0"/>
        <w:spacing w:before="0" w:beforeAutospacing="0" w:after="0" w:afterAutospacing="0" w:line="520" w:lineRule="exact"/>
        <w:ind w:firstLine="640" w:firstLineChars="200"/>
        <w:jc w:val="both"/>
        <w:rPr>
          <w:rFonts w:hint="default" w:ascii="仿宋_GB2312" w:hAnsi="Calibri" w:eastAsia="仿宋_GB2312"/>
          <w:color w:val="auto"/>
          <w:kern w:val="2"/>
          <w:sz w:val="32"/>
          <w:szCs w:val="32"/>
        </w:rPr>
      </w:pPr>
      <w:r>
        <w:rPr>
          <w:rFonts w:ascii="仿宋_GB2312" w:hAnsi="Calibri" w:eastAsia="仿宋_GB2312"/>
          <w:color w:val="auto"/>
          <w:kern w:val="2"/>
          <w:sz w:val="32"/>
          <w:szCs w:val="32"/>
        </w:rPr>
        <w:t>25日至26日，大部地区将出现35℃以上高温天气。</w:t>
      </w:r>
    </w:p>
    <w:p w14:paraId="03A87996">
      <w:pPr>
        <w:pStyle w:val="9"/>
        <w:widowControl w:val="0"/>
        <w:adjustRightInd w:val="0"/>
        <w:snapToGrid w:val="0"/>
        <w:spacing w:before="0" w:beforeAutospacing="0" w:after="0" w:afterAutospacing="0" w:line="440" w:lineRule="exact"/>
        <w:ind w:firstLine="640" w:firstLineChars="200"/>
        <w:jc w:val="both"/>
        <w:rPr>
          <w:rFonts w:hint="default" w:ascii="仿宋_GB2312" w:hAnsi="Calibri" w:eastAsia="仿宋_GB2312"/>
          <w:color w:val="auto"/>
          <w:kern w:val="2"/>
          <w:sz w:val="32"/>
          <w:szCs w:val="32"/>
        </w:rPr>
      </w:pPr>
    </w:p>
    <w:tbl>
      <w:tblPr>
        <w:tblStyle w:val="11"/>
        <w:tblW w:w="8731" w:type="dxa"/>
        <w:jc w:val="center"/>
        <w:tblBorders>
          <w:top w:val="single" w:color="FF0000" w:sz="18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4195"/>
        <w:gridCol w:w="2268"/>
      </w:tblGrid>
      <w:tr w14:paraId="62291C65">
        <w:tblPrEx>
          <w:tblBorders>
            <w:top w:val="single" w:color="FF0000" w:sz="1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 w14:paraId="714D1DDF">
            <w:pPr>
              <w:pStyle w:val="9"/>
              <w:widowControl w:val="0"/>
              <w:adjustRightInd w:val="0"/>
              <w:snapToGrid w:val="0"/>
              <w:spacing w:before="0" w:beforeAutospacing="0" w:after="0" w:afterAutospacing="0" w:line="520" w:lineRule="exact"/>
              <w:jc w:val="both"/>
              <w:rPr>
                <w:rFonts w:hint="default" w:ascii="仿宋_GB2312" w:hAnsi="Calibri" w:eastAsia="仿宋"/>
                <w:kern w:val="2"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30"/>
                <w:szCs w:val="30"/>
              </w:rPr>
              <w:t>制作：张杨飞</w:t>
            </w:r>
          </w:p>
        </w:tc>
        <w:tc>
          <w:tcPr>
            <w:tcW w:w="4195" w:type="dxa"/>
            <w:vAlign w:val="center"/>
          </w:tcPr>
          <w:p w14:paraId="367FDE90">
            <w:pPr>
              <w:pStyle w:val="9"/>
              <w:widowControl w:val="0"/>
              <w:adjustRightInd w:val="0"/>
              <w:snapToGrid w:val="0"/>
              <w:spacing w:before="0" w:beforeAutospacing="0" w:after="0" w:afterAutospacing="0" w:line="520" w:lineRule="exact"/>
              <w:jc w:val="center"/>
              <w:rPr>
                <w:rFonts w:hint="default" w:ascii="仿宋_GB2312" w:hAnsi="Calibri" w:eastAsia="仿宋_GB2312"/>
                <w:kern w:val="2"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30"/>
                <w:szCs w:val="30"/>
              </w:rPr>
              <w:t>审核：滕海迪 赵娜君</w:t>
            </w:r>
          </w:p>
        </w:tc>
        <w:tc>
          <w:tcPr>
            <w:tcW w:w="2268" w:type="dxa"/>
            <w:vAlign w:val="center"/>
          </w:tcPr>
          <w:p w14:paraId="6289F92D">
            <w:pPr>
              <w:pStyle w:val="9"/>
              <w:widowControl w:val="0"/>
              <w:adjustRightInd w:val="0"/>
              <w:snapToGrid w:val="0"/>
              <w:spacing w:before="0" w:beforeAutospacing="0" w:after="0" w:afterAutospacing="0" w:line="520" w:lineRule="exact"/>
              <w:jc w:val="right"/>
              <w:rPr>
                <w:rFonts w:hint="default" w:ascii="仿宋_GB2312" w:hAnsi="Calibri" w:eastAsia="仿宋"/>
                <w:kern w:val="2"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30"/>
                <w:szCs w:val="30"/>
              </w:rPr>
              <w:t>签发：杨千蕙</w:t>
            </w:r>
          </w:p>
        </w:tc>
      </w:tr>
    </w:tbl>
    <w:p w14:paraId="5E3341DB">
      <w:pPr>
        <w:adjustRightInd w:val="0"/>
        <w:snapToGrid w:val="0"/>
        <w:spacing w:line="20" w:lineRule="exact"/>
        <w:ind w:firstLine="0" w:firstLineChars="0"/>
        <w:rPr>
          <w:rFonts w:hint="eastAsia" w:ascii="仿宋" w:hAnsi="仿宋" w:eastAsia="仿宋" w:cs="仿宋"/>
          <w:sz w:val="30"/>
          <w:szCs w:val="30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134" w:right="1701" w:bottom="1701" w:left="1701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DFAB8F2-4DD2-4AF9-8DB6-FBD17AE1C05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CB27FBA-74CA-46C5-BC30-E30FC1ABDB7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9F8B31D-9D00-4129-8750-6AEFD5170537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á￥êé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DBAA1715-B895-4B17-9AAB-E9642517C29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79518AF6-F974-4E05-A0FE-B607E7FD59CC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578ED2F6-6A11-423E-B668-65344C08B15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B8A5B8">
    <w:pPr>
      <w:pStyle w:val="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4F853C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B375D9"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32D33B">
    <w:pPr>
      <w:ind w:firstLine="4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540AFC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8830C2">
    <w:pPr>
      <w:pStyle w:val="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RhNWE4ZmVkOGVlYzVmMTI4ZTg2N2Q0NTdhODlkM2UifQ=="/>
    <w:docVar w:name="KSO_WPS_MARK_KEY" w:val="69322df0-c9d8-4180-913c-50aa4c47db97"/>
  </w:docVars>
  <w:rsids>
    <w:rsidRoot w:val="00947122"/>
    <w:rsid w:val="00003AA4"/>
    <w:rsid w:val="0000551F"/>
    <w:rsid w:val="00006AC7"/>
    <w:rsid w:val="00007AEC"/>
    <w:rsid w:val="00011CD2"/>
    <w:rsid w:val="00012D98"/>
    <w:rsid w:val="00014C0C"/>
    <w:rsid w:val="000214EC"/>
    <w:rsid w:val="00023F93"/>
    <w:rsid w:val="00026A20"/>
    <w:rsid w:val="00026CA8"/>
    <w:rsid w:val="000279A2"/>
    <w:rsid w:val="00031AA1"/>
    <w:rsid w:val="00032B27"/>
    <w:rsid w:val="00032DCF"/>
    <w:rsid w:val="00035C58"/>
    <w:rsid w:val="0003751C"/>
    <w:rsid w:val="00041026"/>
    <w:rsid w:val="000423B9"/>
    <w:rsid w:val="00043D87"/>
    <w:rsid w:val="00044140"/>
    <w:rsid w:val="000447A6"/>
    <w:rsid w:val="00044F47"/>
    <w:rsid w:val="00045C06"/>
    <w:rsid w:val="00047A24"/>
    <w:rsid w:val="00051253"/>
    <w:rsid w:val="000512EC"/>
    <w:rsid w:val="0005133D"/>
    <w:rsid w:val="00052373"/>
    <w:rsid w:val="00052F75"/>
    <w:rsid w:val="00053739"/>
    <w:rsid w:val="00054143"/>
    <w:rsid w:val="00057AF8"/>
    <w:rsid w:val="00060CD9"/>
    <w:rsid w:val="000610CE"/>
    <w:rsid w:val="0006192F"/>
    <w:rsid w:val="00061BB0"/>
    <w:rsid w:val="00066EB6"/>
    <w:rsid w:val="000673AE"/>
    <w:rsid w:val="00067F10"/>
    <w:rsid w:val="000719BA"/>
    <w:rsid w:val="00073C85"/>
    <w:rsid w:val="00075BAF"/>
    <w:rsid w:val="00075CAA"/>
    <w:rsid w:val="00077672"/>
    <w:rsid w:val="00081C6C"/>
    <w:rsid w:val="00082899"/>
    <w:rsid w:val="00085523"/>
    <w:rsid w:val="0008575E"/>
    <w:rsid w:val="00090ADB"/>
    <w:rsid w:val="00090B81"/>
    <w:rsid w:val="000969A7"/>
    <w:rsid w:val="000A18A9"/>
    <w:rsid w:val="000A3835"/>
    <w:rsid w:val="000B04F2"/>
    <w:rsid w:val="000B2ABE"/>
    <w:rsid w:val="000B44E2"/>
    <w:rsid w:val="000B6826"/>
    <w:rsid w:val="000C4E1F"/>
    <w:rsid w:val="000D1194"/>
    <w:rsid w:val="000D2003"/>
    <w:rsid w:val="000D3829"/>
    <w:rsid w:val="000D5469"/>
    <w:rsid w:val="000D71E5"/>
    <w:rsid w:val="000E159B"/>
    <w:rsid w:val="000E5251"/>
    <w:rsid w:val="000E7B1C"/>
    <w:rsid w:val="000E7BE5"/>
    <w:rsid w:val="000F0C2B"/>
    <w:rsid w:val="000F6933"/>
    <w:rsid w:val="0010020F"/>
    <w:rsid w:val="0010229F"/>
    <w:rsid w:val="00103152"/>
    <w:rsid w:val="00104AA8"/>
    <w:rsid w:val="00104C32"/>
    <w:rsid w:val="00106F89"/>
    <w:rsid w:val="0010716C"/>
    <w:rsid w:val="00107C03"/>
    <w:rsid w:val="00110313"/>
    <w:rsid w:val="00112966"/>
    <w:rsid w:val="00112DED"/>
    <w:rsid w:val="001141C5"/>
    <w:rsid w:val="001146FB"/>
    <w:rsid w:val="001211D4"/>
    <w:rsid w:val="00123A07"/>
    <w:rsid w:val="00124EF1"/>
    <w:rsid w:val="00124F61"/>
    <w:rsid w:val="00125B02"/>
    <w:rsid w:val="001272C7"/>
    <w:rsid w:val="00127DD0"/>
    <w:rsid w:val="0013159C"/>
    <w:rsid w:val="00131604"/>
    <w:rsid w:val="00132A8A"/>
    <w:rsid w:val="00134C92"/>
    <w:rsid w:val="00134D89"/>
    <w:rsid w:val="0013610A"/>
    <w:rsid w:val="00136175"/>
    <w:rsid w:val="00136415"/>
    <w:rsid w:val="001405EA"/>
    <w:rsid w:val="00141FA2"/>
    <w:rsid w:val="001438A5"/>
    <w:rsid w:val="00143D92"/>
    <w:rsid w:val="00147599"/>
    <w:rsid w:val="00153007"/>
    <w:rsid w:val="00154A58"/>
    <w:rsid w:val="00154C46"/>
    <w:rsid w:val="001565CD"/>
    <w:rsid w:val="001567D3"/>
    <w:rsid w:val="0016047C"/>
    <w:rsid w:val="00160D03"/>
    <w:rsid w:val="00160F83"/>
    <w:rsid w:val="001623D9"/>
    <w:rsid w:val="00165D2F"/>
    <w:rsid w:val="00172E57"/>
    <w:rsid w:val="001731BF"/>
    <w:rsid w:val="001760C1"/>
    <w:rsid w:val="00181A32"/>
    <w:rsid w:val="00182229"/>
    <w:rsid w:val="00183FAB"/>
    <w:rsid w:val="00184453"/>
    <w:rsid w:val="00185412"/>
    <w:rsid w:val="00191FA6"/>
    <w:rsid w:val="00192B55"/>
    <w:rsid w:val="00194831"/>
    <w:rsid w:val="0019605A"/>
    <w:rsid w:val="001A2320"/>
    <w:rsid w:val="001A48EC"/>
    <w:rsid w:val="001A5C65"/>
    <w:rsid w:val="001B522B"/>
    <w:rsid w:val="001B6FEC"/>
    <w:rsid w:val="001B76FD"/>
    <w:rsid w:val="001C03DA"/>
    <w:rsid w:val="001C0970"/>
    <w:rsid w:val="001C1F8C"/>
    <w:rsid w:val="001C2D25"/>
    <w:rsid w:val="001C369C"/>
    <w:rsid w:val="001C5F2B"/>
    <w:rsid w:val="001C66C5"/>
    <w:rsid w:val="001C6E0C"/>
    <w:rsid w:val="001D217C"/>
    <w:rsid w:val="001D354A"/>
    <w:rsid w:val="001D4539"/>
    <w:rsid w:val="001D58FF"/>
    <w:rsid w:val="001D7652"/>
    <w:rsid w:val="001E2F7C"/>
    <w:rsid w:val="001E314D"/>
    <w:rsid w:val="001E4AC9"/>
    <w:rsid w:val="001E70BB"/>
    <w:rsid w:val="001F2567"/>
    <w:rsid w:val="001F4499"/>
    <w:rsid w:val="00206785"/>
    <w:rsid w:val="00206B54"/>
    <w:rsid w:val="0021316C"/>
    <w:rsid w:val="002170AD"/>
    <w:rsid w:val="00220EB4"/>
    <w:rsid w:val="00221559"/>
    <w:rsid w:val="0022166D"/>
    <w:rsid w:val="002231CA"/>
    <w:rsid w:val="00227A5A"/>
    <w:rsid w:val="00227DE3"/>
    <w:rsid w:val="00232AC4"/>
    <w:rsid w:val="002334DA"/>
    <w:rsid w:val="00235481"/>
    <w:rsid w:val="00235D7B"/>
    <w:rsid w:val="00237FF1"/>
    <w:rsid w:val="002402BE"/>
    <w:rsid w:val="00243649"/>
    <w:rsid w:val="002466A1"/>
    <w:rsid w:val="002514AE"/>
    <w:rsid w:val="00251A47"/>
    <w:rsid w:val="00251CDC"/>
    <w:rsid w:val="00253332"/>
    <w:rsid w:val="0025455B"/>
    <w:rsid w:val="00270B94"/>
    <w:rsid w:val="0027297C"/>
    <w:rsid w:val="00274965"/>
    <w:rsid w:val="00275AD9"/>
    <w:rsid w:val="00282C2E"/>
    <w:rsid w:val="00285DCE"/>
    <w:rsid w:val="002862E8"/>
    <w:rsid w:val="0028699F"/>
    <w:rsid w:val="002915DE"/>
    <w:rsid w:val="00292660"/>
    <w:rsid w:val="00292E86"/>
    <w:rsid w:val="00293A03"/>
    <w:rsid w:val="00295C45"/>
    <w:rsid w:val="002A0ACE"/>
    <w:rsid w:val="002A31D0"/>
    <w:rsid w:val="002A3A6F"/>
    <w:rsid w:val="002B0251"/>
    <w:rsid w:val="002B1557"/>
    <w:rsid w:val="002B2190"/>
    <w:rsid w:val="002B3EE2"/>
    <w:rsid w:val="002B4606"/>
    <w:rsid w:val="002B5706"/>
    <w:rsid w:val="002B5919"/>
    <w:rsid w:val="002B68BC"/>
    <w:rsid w:val="002B750F"/>
    <w:rsid w:val="002C13B5"/>
    <w:rsid w:val="002C27A8"/>
    <w:rsid w:val="002C3189"/>
    <w:rsid w:val="002C3885"/>
    <w:rsid w:val="002D0D8B"/>
    <w:rsid w:val="002D15D4"/>
    <w:rsid w:val="002D2BC3"/>
    <w:rsid w:val="002E1809"/>
    <w:rsid w:val="002E3E38"/>
    <w:rsid w:val="002E7C55"/>
    <w:rsid w:val="002F464D"/>
    <w:rsid w:val="002F5BF6"/>
    <w:rsid w:val="002F6873"/>
    <w:rsid w:val="003016EB"/>
    <w:rsid w:val="00304E49"/>
    <w:rsid w:val="003064B2"/>
    <w:rsid w:val="00310241"/>
    <w:rsid w:val="00311507"/>
    <w:rsid w:val="003156D1"/>
    <w:rsid w:val="00316EDD"/>
    <w:rsid w:val="00320721"/>
    <w:rsid w:val="00320D47"/>
    <w:rsid w:val="00321C2A"/>
    <w:rsid w:val="003237A7"/>
    <w:rsid w:val="00323AE0"/>
    <w:rsid w:val="00324ABE"/>
    <w:rsid w:val="003262CE"/>
    <w:rsid w:val="00327074"/>
    <w:rsid w:val="00332668"/>
    <w:rsid w:val="00335439"/>
    <w:rsid w:val="003402AE"/>
    <w:rsid w:val="0034588B"/>
    <w:rsid w:val="0035149E"/>
    <w:rsid w:val="00351B20"/>
    <w:rsid w:val="00351DF5"/>
    <w:rsid w:val="003569D7"/>
    <w:rsid w:val="003609EC"/>
    <w:rsid w:val="00362790"/>
    <w:rsid w:val="00363B24"/>
    <w:rsid w:val="00363E4F"/>
    <w:rsid w:val="00364715"/>
    <w:rsid w:val="00364D59"/>
    <w:rsid w:val="00365686"/>
    <w:rsid w:val="00366EB8"/>
    <w:rsid w:val="00367E50"/>
    <w:rsid w:val="0037372F"/>
    <w:rsid w:val="00374201"/>
    <w:rsid w:val="00375221"/>
    <w:rsid w:val="00381C48"/>
    <w:rsid w:val="0038608A"/>
    <w:rsid w:val="003860DD"/>
    <w:rsid w:val="00391819"/>
    <w:rsid w:val="0039245A"/>
    <w:rsid w:val="00393483"/>
    <w:rsid w:val="00395F62"/>
    <w:rsid w:val="00396E21"/>
    <w:rsid w:val="00397A23"/>
    <w:rsid w:val="003A03E4"/>
    <w:rsid w:val="003A384E"/>
    <w:rsid w:val="003A6CCF"/>
    <w:rsid w:val="003B1BAD"/>
    <w:rsid w:val="003B536D"/>
    <w:rsid w:val="003B7316"/>
    <w:rsid w:val="003C5555"/>
    <w:rsid w:val="003C5FCC"/>
    <w:rsid w:val="003C78A9"/>
    <w:rsid w:val="003D1164"/>
    <w:rsid w:val="003D6F14"/>
    <w:rsid w:val="003D7CB6"/>
    <w:rsid w:val="003E070B"/>
    <w:rsid w:val="003E0C91"/>
    <w:rsid w:val="003E1D60"/>
    <w:rsid w:val="003E26D9"/>
    <w:rsid w:val="003E543C"/>
    <w:rsid w:val="003E6A69"/>
    <w:rsid w:val="003F0D00"/>
    <w:rsid w:val="003F0E8F"/>
    <w:rsid w:val="003F0F34"/>
    <w:rsid w:val="003F134F"/>
    <w:rsid w:val="003F2578"/>
    <w:rsid w:val="003F2BB2"/>
    <w:rsid w:val="003F3DC0"/>
    <w:rsid w:val="003F65A6"/>
    <w:rsid w:val="00400450"/>
    <w:rsid w:val="0040054E"/>
    <w:rsid w:val="00404BFA"/>
    <w:rsid w:val="0040716B"/>
    <w:rsid w:val="00410C57"/>
    <w:rsid w:val="00411216"/>
    <w:rsid w:val="004116C8"/>
    <w:rsid w:val="0041220D"/>
    <w:rsid w:val="00414C81"/>
    <w:rsid w:val="004160C7"/>
    <w:rsid w:val="00420243"/>
    <w:rsid w:val="00421749"/>
    <w:rsid w:val="004223D2"/>
    <w:rsid w:val="0042605A"/>
    <w:rsid w:val="0042620B"/>
    <w:rsid w:val="00426C7F"/>
    <w:rsid w:val="004309FA"/>
    <w:rsid w:val="004338FE"/>
    <w:rsid w:val="00435344"/>
    <w:rsid w:val="00437907"/>
    <w:rsid w:val="00443F26"/>
    <w:rsid w:val="0044452A"/>
    <w:rsid w:val="004515F0"/>
    <w:rsid w:val="00453C44"/>
    <w:rsid w:val="00454BE7"/>
    <w:rsid w:val="00455E19"/>
    <w:rsid w:val="004566BF"/>
    <w:rsid w:val="00456C67"/>
    <w:rsid w:val="00457A2C"/>
    <w:rsid w:val="004609B9"/>
    <w:rsid w:val="00461EAC"/>
    <w:rsid w:val="00463ED3"/>
    <w:rsid w:val="00472A50"/>
    <w:rsid w:val="00472BFC"/>
    <w:rsid w:val="00476658"/>
    <w:rsid w:val="00477463"/>
    <w:rsid w:val="00480019"/>
    <w:rsid w:val="004829A6"/>
    <w:rsid w:val="00482C39"/>
    <w:rsid w:val="004833EC"/>
    <w:rsid w:val="004845F2"/>
    <w:rsid w:val="00484ED3"/>
    <w:rsid w:val="004851BF"/>
    <w:rsid w:val="00486740"/>
    <w:rsid w:val="004872AC"/>
    <w:rsid w:val="00490EDB"/>
    <w:rsid w:val="0049122C"/>
    <w:rsid w:val="0049212C"/>
    <w:rsid w:val="00494020"/>
    <w:rsid w:val="004943E9"/>
    <w:rsid w:val="00497B32"/>
    <w:rsid w:val="004A1572"/>
    <w:rsid w:val="004A2E27"/>
    <w:rsid w:val="004A3947"/>
    <w:rsid w:val="004B1AF0"/>
    <w:rsid w:val="004B3E7E"/>
    <w:rsid w:val="004C13A2"/>
    <w:rsid w:val="004C1741"/>
    <w:rsid w:val="004C24F7"/>
    <w:rsid w:val="004C3DDF"/>
    <w:rsid w:val="004C4AE5"/>
    <w:rsid w:val="004C4B91"/>
    <w:rsid w:val="004D1058"/>
    <w:rsid w:val="004D3375"/>
    <w:rsid w:val="004D7A41"/>
    <w:rsid w:val="004E154F"/>
    <w:rsid w:val="004F28B8"/>
    <w:rsid w:val="004F473F"/>
    <w:rsid w:val="004F54E0"/>
    <w:rsid w:val="00501770"/>
    <w:rsid w:val="00501DB3"/>
    <w:rsid w:val="00505E7F"/>
    <w:rsid w:val="00507DBC"/>
    <w:rsid w:val="00534E3E"/>
    <w:rsid w:val="00536481"/>
    <w:rsid w:val="005369CE"/>
    <w:rsid w:val="00540F4A"/>
    <w:rsid w:val="005423B7"/>
    <w:rsid w:val="00543161"/>
    <w:rsid w:val="005459F8"/>
    <w:rsid w:val="00545E84"/>
    <w:rsid w:val="00546859"/>
    <w:rsid w:val="0054718B"/>
    <w:rsid w:val="0055383C"/>
    <w:rsid w:val="00553860"/>
    <w:rsid w:val="0056053E"/>
    <w:rsid w:val="00563260"/>
    <w:rsid w:val="00565133"/>
    <w:rsid w:val="00565802"/>
    <w:rsid w:val="005659BD"/>
    <w:rsid w:val="005718F6"/>
    <w:rsid w:val="005723D5"/>
    <w:rsid w:val="005726AD"/>
    <w:rsid w:val="00572D85"/>
    <w:rsid w:val="005742DF"/>
    <w:rsid w:val="005765EF"/>
    <w:rsid w:val="00582531"/>
    <w:rsid w:val="00583C80"/>
    <w:rsid w:val="00584CD9"/>
    <w:rsid w:val="0059079C"/>
    <w:rsid w:val="0059121B"/>
    <w:rsid w:val="00592DC1"/>
    <w:rsid w:val="00593D3A"/>
    <w:rsid w:val="00596F3E"/>
    <w:rsid w:val="00597057"/>
    <w:rsid w:val="005A46B5"/>
    <w:rsid w:val="005A5513"/>
    <w:rsid w:val="005A61CA"/>
    <w:rsid w:val="005A6ED6"/>
    <w:rsid w:val="005A78C6"/>
    <w:rsid w:val="005A7B28"/>
    <w:rsid w:val="005B0038"/>
    <w:rsid w:val="005B0678"/>
    <w:rsid w:val="005B10B1"/>
    <w:rsid w:val="005B26D7"/>
    <w:rsid w:val="005B341E"/>
    <w:rsid w:val="005C31DB"/>
    <w:rsid w:val="005C670B"/>
    <w:rsid w:val="005C6C08"/>
    <w:rsid w:val="005D267C"/>
    <w:rsid w:val="005D34CD"/>
    <w:rsid w:val="005D432F"/>
    <w:rsid w:val="005D7A06"/>
    <w:rsid w:val="005D7C72"/>
    <w:rsid w:val="005E16A6"/>
    <w:rsid w:val="005E3991"/>
    <w:rsid w:val="005E3C44"/>
    <w:rsid w:val="005E3D88"/>
    <w:rsid w:val="005E48E3"/>
    <w:rsid w:val="005E6EEE"/>
    <w:rsid w:val="005E7B1F"/>
    <w:rsid w:val="005E7D85"/>
    <w:rsid w:val="005F1561"/>
    <w:rsid w:val="005F4A52"/>
    <w:rsid w:val="005F4C14"/>
    <w:rsid w:val="005F54BC"/>
    <w:rsid w:val="005F780A"/>
    <w:rsid w:val="006011AB"/>
    <w:rsid w:val="00606EAD"/>
    <w:rsid w:val="006118CA"/>
    <w:rsid w:val="006154C6"/>
    <w:rsid w:val="00625E9B"/>
    <w:rsid w:val="0062608C"/>
    <w:rsid w:val="00626CE9"/>
    <w:rsid w:val="006305A8"/>
    <w:rsid w:val="00630A37"/>
    <w:rsid w:val="00630E01"/>
    <w:rsid w:val="006365B3"/>
    <w:rsid w:val="006366CF"/>
    <w:rsid w:val="0064063A"/>
    <w:rsid w:val="00640C9F"/>
    <w:rsid w:val="00643072"/>
    <w:rsid w:val="00645B6F"/>
    <w:rsid w:val="00646EE2"/>
    <w:rsid w:val="00647F27"/>
    <w:rsid w:val="0065125D"/>
    <w:rsid w:val="00651473"/>
    <w:rsid w:val="006534FA"/>
    <w:rsid w:val="00654C77"/>
    <w:rsid w:val="00664002"/>
    <w:rsid w:val="0066488F"/>
    <w:rsid w:val="0066580E"/>
    <w:rsid w:val="006663A5"/>
    <w:rsid w:val="0066740C"/>
    <w:rsid w:val="006679FF"/>
    <w:rsid w:val="00667A7C"/>
    <w:rsid w:val="00671B21"/>
    <w:rsid w:val="00671B40"/>
    <w:rsid w:val="00671DCB"/>
    <w:rsid w:val="00676309"/>
    <w:rsid w:val="00677167"/>
    <w:rsid w:val="00680DD6"/>
    <w:rsid w:val="00683ACF"/>
    <w:rsid w:val="00691346"/>
    <w:rsid w:val="00693285"/>
    <w:rsid w:val="00695150"/>
    <w:rsid w:val="00695AE6"/>
    <w:rsid w:val="006A0004"/>
    <w:rsid w:val="006A3666"/>
    <w:rsid w:val="006A4E03"/>
    <w:rsid w:val="006A77ED"/>
    <w:rsid w:val="006B155B"/>
    <w:rsid w:val="006B15B1"/>
    <w:rsid w:val="006C0474"/>
    <w:rsid w:val="006C1C83"/>
    <w:rsid w:val="006C2249"/>
    <w:rsid w:val="006C5ED3"/>
    <w:rsid w:val="006C5FE8"/>
    <w:rsid w:val="006C6B2D"/>
    <w:rsid w:val="006D1EAC"/>
    <w:rsid w:val="006D32AC"/>
    <w:rsid w:val="006D38B2"/>
    <w:rsid w:val="006D46E0"/>
    <w:rsid w:val="006D4961"/>
    <w:rsid w:val="006D4BA5"/>
    <w:rsid w:val="006D7236"/>
    <w:rsid w:val="006E2F38"/>
    <w:rsid w:val="006E409F"/>
    <w:rsid w:val="006E4B8E"/>
    <w:rsid w:val="006F078D"/>
    <w:rsid w:val="006F6132"/>
    <w:rsid w:val="00701F3B"/>
    <w:rsid w:val="00704902"/>
    <w:rsid w:val="007057A3"/>
    <w:rsid w:val="007068C1"/>
    <w:rsid w:val="00712894"/>
    <w:rsid w:val="00723CAA"/>
    <w:rsid w:val="00727AC7"/>
    <w:rsid w:val="00727E04"/>
    <w:rsid w:val="007312DE"/>
    <w:rsid w:val="007325AC"/>
    <w:rsid w:val="0073679D"/>
    <w:rsid w:val="00741873"/>
    <w:rsid w:val="00743023"/>
    <w:rsid w:val="007515D5"/>
    <w:rsid w:val="00753D2A"/>
    <w:rsid w:val="00755206"/>
    <w:rsid w:val="00762014"/>
    <w:rsid w:val="007635AC"/>
    <w:rsid w:val="00763A55"/>
    <w:rsid w:val="0076472B"/>
    <w:rsid w:val="007667DE"/>
    <w:rsid w:val="0077253A"/>
    <w:rsid w:val="0077425D"/>
    <w:rsid w:val="007808EA"/>
    <w:rsid w:val="00784518"/>
    <w:rsid w:val="007849E8"/>
    <w:rsid w:val="007850AF"/>
    <w:rsid w:val="0079094B"/>
    <w:rsid w:val="0079183B"/>
    <w:rsid w:val="007919AD"/>
    <w:rsid w:val="0079485B"/>
    <w:rsid w:val="0079510B"/>
    <w:rsid w:val="00797ACC"/>
    <w:rsid w:val="007A0694"/>
    <w:rsid w:val="007A06DF"/>
    <w:rsid w:val="007A172A"/>
    <w:rsid w:val="007A18E0"/>
    <w:rsid w:val="007A1CC9"/>
    <w:rsid w:val="007A357D"/>
    <w:rsid w:val="007A407D"/>
    <w:rsid w:val="007A6452"/>
    <w:rsid w:val="007A794A"/>
    <w:rsid w:val="007B18E1"/>
    <w:rsid w:val="007B1D6C"/>
    <w:rsid w:val="007B2FB3"/>
    <w:rsid w:val="007B7110"/>
    <w:rsid w:val="007B73FE"/>
    <w:rsid w:val="007B7A79"/>
    <w:rsid w:val="007C0A56"/>
    <w:rsid w:val="007C326E"/>
    <w:rsid w:val="007C6108"/>
    <w:rsid w:val="007D04D3"/>
    <w:rsid w:val="007D136F"/>
    <w:rsid w:val="007D1C20"/>
    <w:rsid w:val="007D22A2"/>
    <w:rsid w:val="007D361A"/>
    <w:rsid w:val="007D3C30"/>
    <w:rsid w:val="007D5252"/>
    <w:rsid w:val="007D6144"/>
    <w:rsid w:val="007E1046"/>
    <w:rsid w:val="007E15E1"/>
    <w:rsid w:val="007E3A1E"/>
    <w:rsid w:val="007E6417"/>
    <w:rsid w:val="007E6543"/>
    <w:rsid w:val="007E792A"/>
    <w:rsid w:val="007F3B53"/>
    <w:rsid w:val="007F468D"/>
    <w:rsid w:val="008012A2"/>
    <w:rsid w:val="008020E8"/>
    <w:rsid w:val="008035DB"/>
    <w:rsid w:val="00804A9B"/>
    <w:rsid w:val="0080711A"/>
    <w:rsid w:val="00810759"/>
    <w:rsid w:val="008110A3"/>
    <w:rsid w:val="0081328E"/>
    <w:rsid w:val="00814D12"/>
    <w:rsid w:val="00815365"/>
    <w:rsid w:val="00817701"/>
    <w:rsid w:val="008201C2"/>
    <w:rsid w:val="00820880"/>
    <w:rsid w:val="0082182F"/>
    <w:rsid w:val="008259CF"/>
    <w:rsid w:val="00825A19"/>
    <w:rsid w:val="0083016E"/>
    <w:rsid w:val="00831D5A"/>
    <w:rsid w:val="008323AE"/>
    <w:rsid w:val="008328F8"/>
    <w:rsid w:val="00833CC5"/>
    <w:rsid w:val="00837060"/>
    <w:rsid w:val="0084062D"/>
    <w:rsid w:val="00840DD1"/>
    <w:rsid w:val="008438EE"/>
    <w:rsid w:val="00843A06"/>
    <w:rsid w:val="008448EF"/>
    <w:rsid w:val="00844C16"/>
    <w:rsid w:val="00844CA6"/>
    <w:rsid w:val="008476A9"/>
    <w:rsid w:val="00853D1D"/>
    <w:rsid w:val="00856AB4"/>
    <w:rsid w:val="00860C51"/>
    <w:rsid w:val="00864985"/>
    <w:rsid w:val="00865801"/>
    <w:rsid w:val="00866185"/>
    <w:rsid w:val="0087091E"/>
    <w:rsid w:val="00870DDD"/>
    <w:rsid w:val="008717EB"/>
    <w:rsid w:val="00873717"/>
    <w:rsid w:val="00873AC6"/>
    <w:rsid w:val="00874B9F"/>
    <w:rsid w:val="00880CCF"/>
    <w:rsid w:val="00884686"/>
    <w:rsid w:val="00887B94"/>
    <w:rsid w:val="008909C2"/>
    <w:rsid w:val="00891A9A"/>
    <w:rsid w:val="00892207"/>
    <w:rsid w:val="00893129"/>
    <w:rsid w:val="008942C9"/>
    <w:rsid w:val="00895959"/>
    <w:rsid w:val="00896DEC"/>
    <w:rsid w:val="00896F67"/>
    <w:rsid w:val="008A148C"/>
    <w:rsid w:val="008A2EDB"/>
    <w:rsid w:val="008A43C0"/>
    <w:rsid w:val="008A63EE"/>
    <w:rsid w:val="008A6413"/>
    <w:rsid w:val="008A6A88"/>
    <w:rsid w:val="008B1B54"/>
    <w:rsid w:val="008B298B"/>
    <w:rsid w:val="008B4F35"/>
    <w:rsid w:val="008B5598"/>
    <w:rsid w:val="008B6635"/>
    <w:rsid w:val="008C0653"/>
    <w:rsid w:val="008C1D1A"/>
    <w:rsid w:val="008C2AF1"/>
    <w:rsid w:val="008C3C71"/>
    <w:rsid w:val="008C5D23"/>
    <w:rsid w:val="008C5DDB"/>
    <w:rsid w:val="008D3E4E"/>
    <w:rsid w:val="008D71BD"/>
    <w:rsid w:val="008D735D"/>
    <w:rsid w:val="008D7AC3"/>
    <w:rsid w:val="008E1105"/>
    <w:rsid w:val="008E36DA"/>
    <w:rsid w:val="008E699C"/>
    <w:rsid w:val="008F1AC0"/>
    <w:rsid w:val="008F1F55"/>
    <w:rsid w:val="008F6870"/>
    <w:rsid w:val="008F7DE6"/>
    <w:rsid w:val="00904A08"/>
    <w:rsid w:val="009075B0"/>
    <w:rsid w:val="00907B7B"/>
    <w:rsid w:val="009125A1"/>
    <w:rsid w:val="00915983"/>
    <w:rsid w:val="009244C5"/>
    <w:rsid w:val="00930A95"/>
    <w:rsid w:val="00935C6F"/>
    <w:rsid w:val="009412FE"/>
    <w:rsid w:val="00943367"/>
    <w:rsid w:val="00945EFF"/>
    <w:rsid w:val="00946C86"/>
    <w:rsid w:val="00947122"/>
    <w:rsid w:val="00947B09"/>
    <w:rsid w:val="009502CC"/>
    <w:rsid w:val="00954A85"/>
    <w:rsid w:val="009565AE"/>
    <w:rsid w:val="00960E5F"/>
    <w:rsid w:val="009617BB"/>
    <w:rsid w:val="00967F99"/>
    <w:rsid w:val="00970FDB"/>
    <w:rsid w:val="00974D78"/>
    <w:rsid w:val="00975C8C"/>
    <w:rsid w:val="00977396"/>
    <w:rsid w:val="009826DA"/>
    <w:rsid w:val="009913B1"/>
    <w:rsid w:val="0099263D"/>
    <w:rsid w:val="00994BE2"/>
    <w:rsid w:val="009971C9"/>
    <w:rsid w:val="00997809"/>
    <w:rsid w:val="009A49A9"/>
    <w:rsid w:val="009A5D1A"/>
    <w:rsid w:val="009A699D"/>
    <w:rsid w:val="009B09F6"/>
    <w:rsid w:val="009B1AE6"/>
    <w:rsid w:val="009B2702"/>
    <w:rsid w:val="009B29E4"/>
    <w:rsid w:val="009B2F31"/>
    <w:rsid w:val="009B31FB"/>
    <w:rsid w:val="009C04BF"/>
    <w:rsid w:val="009C6D78"/>
    <w:rsid w:val="009C725B"/>
    <w:rsid w:val="009D0897"/>
    <w:rsid w:val="009D4230"/>
    <w:rsid w:val="009D5B49"/>
    <w:rsid w:val="009D757A"/>
    <w:rsid w:val="009E29CD"/>
    <w:rsid w:val="009E3E15"/>
    <w:rsid w:val="009E5680"/>
    <w:rsid w:val="009E5D31"/>
    <w:rsid w:val="009E7BB2"/>
    <w:rsid w:val="009F008E"/>
    <w:rsid w:val="009F0EC7"/>
    <w:rsid w:val="009F1C8E"/>
    <w:rsid w:val="00A067D6"/>
    <w:rsid w:val="00A10ACA"/>
    <w:rsid w:val="00A1161F"/>
    <w:rsid w:val="00A138D6"/>
    <w:rsid w:val="00A14777"/>
    <w:rsid w:val="00A14E1F"/>
    <w:rsid w:val="00A1507A"/>
    <w:rsid w:val="00A15091"/>
    <w:rsid w:val="00A203B3"/>
    <w:rsid w:val="00A22759"/>
    <w:rsid w:val="00A23837"/>
    <w:rsid w:val="00A254BF"/>
    <w:rsid w:val="00A26AC5"/>
    <w:rsid w:val="00A3040B"/>
    <w:rsid w:val="00A31C66"/>
    <w:rsid w:val="00A37B5F"/>
    <w:rsid w:val="00A4091F"/>
    <w:rsid w:val="00A42A8C"/>
    <w:rsid w:val="00A45B8C"/>
    <w:rsid w:val="00A53898"/>
    <w:rsid w:val="00A54CE1"/>
    <w:rsid w:val="00A638B7"/>
    <w:rsid w:val="00A718A0"/>
    <w:rsid w:val="00A819D7"/>
    <w:rsid w:val="00A84509"/>
    <w:rsid w:val="00A8631A"/>
    <w:rsid w:val="00A900AA"/>
    <w:rsid w:val="00A90985"/>
    <w:rsid w:val="00A94F6C"/>
    <w:rsid w:val="00A975CD"/>
    <w:rsid w:val="00AA2CE9"/>
    <w:rsid w:val="00AA4C28"/>
    <w:rsid w:val="00AA7EC3"/>
    <w:rsid w:val="00AB4A7B"/>
    <w:rsid w:val="00AB5DA0"/>
    <w:rsid w:val="00AB6CE3"/>
    <w:rsid w:val="00AB795E"/>
    <w:rsid w:val="00AC0712"/>
    <w:rsid w:val="00AC3D9A"/>
    <w:rsid w:val="00AC3E84"/>
    <w:rsid w:val="00AC3FE5"/>
    <w:rsid w:val="00AC70CC"/>
    <w:rsid w:val="00AC7E2C"/>
    <w:rsid w:val="00AD7A9C"/>
    <w:rsid w:val="00AD7CCE"/>
    <w:rsid w:val="00AE004D"/>
    <w:rsid w:val="00AE15E3"/>
    <w:rsid w:val="00AE3981"/>
    <w:rsid w:val="00AE3F40"/>
    <w:rsid w:val="00AE5BAB"/>
    <w:rsid w:val="00AF157B"/>
    <w:rsid w:val="00AF3AED"/>
    <w:rsid w:val="00AF5A42"/>
    <w:rsid w:val="00AF7F2C"/>
    <w:rsid w:val="00B02887"/>
    <w:rsid w:val="00B05F21"/>
    <w:rsid w:val="00B061F1"/>
    <w:rsid w:val="00B10FC2"/>
    <w:rsid w:val="00B12C03"/>
    <w:rsid w:val="00B13177"/>
    <w:rsid w:val="00B13CDF"/>
    <w:rsid w:val="00B14A9F"/>
    <w:rsid w:val="00B242B7"/>
    <w:rsid w:val="00B244D9"/>
    <w:rsid w:val="00B265A5"/>
    <w:rsid w:val="00B27198"/>
    <w:rsid w:val="00B32919"/>
    <w:rsid w:val="00B32F57"/>
    <w:rsid w:val="00B34292"/>
    <w:rsid w:val="00B372B8"/>
    <w:rsid w:val="00B37AF6"/>
    <w:rsid w:val="00B41AD9"/>
    <w:rsid w:val="00B4317B"/>
    <w:rsid w:val="00B4548A"/>
    <w:rsid w:val="00B470FB"/>
    <w:rsid w:val="00B51D4F"/>
    <w:rsid w:val="00B52FCB"/>
    <w:rsid w:val="00B53517"/>
    <w:rsid w:val="00B55569"/>
    <w:rsid w:val="00B56BC4"/>
    <w:rsid w:val="00B57EEE"/>
    <w:rsid w:val="00B60D6D"/>
    <w:rsid w:val="00B61239"/>
    <w:rsid w:val="00B620DA"/>
    <w:rsid w:val="00B62259"/>
    <w:rsid w:val="00B627F7"/>
    <w:rsid w:val="00B6653D"/>
    <w:rsid w:val="00B66D8A"/>
    <w:rsid w:val="00B6714A"/>
    <w:rsid w:val="00B732E0"/>
    <w:rsid w:val="00B822A7"/>
    <w:rsid w:val="00B846D5"/>
    <w:rsid w:val="00B85D62"/>
    <w:rsid w:val="00B85FB4"/>
    <w:rsid w:val="00B92275"/>
    <w:rsid w:val="00B946B6"/>
    <w:rsid w:val="00B95F4E"/>
    <w:rsid w:val="00BA1A8C"/>
    <w:rsid w:val="00BA25EB"/>
    <w:rsid w:val="00BA5FE0"/>
    <w:rsid w:val="00BB0179"/>
    <w:rsid w:val="00BB03AE"/>
    <w:rsid w:val="00BB0BF0"/>
    <w:rsid w:val="00BB151E"/>
    <w:rsid w:val="00BB7090"/>
    <w:rsid w:val="00BC0661"/>
    <w:rsid w:val="00BC13D7"/>
    <w:rsid w:val="00BC176A"/>
    <w:rsid w:val="00BC3749"/>
    <w:rsid w:val="00BC6C42"/>
    <w:rsid w:val="00BD18F1"/>
    <w:rsid w:val="00BD3CC5"/>
    <w:rsid w:val="00BD4DC2"/>
    <w:rsid w:val="00BD514D"/>
    <w:rsid w:val="00BD760F"/>
    <w:rsid w:val="00BE0836"/>
    <w:rsid w:val="00BE1493"/>
    <w:rsid w:val="00BE590A"/>
    <w:rsid w:val="00BE6E09"/>
    <w:rsid w:val="00BF037A"/>
    <w:rsid w:val="00BF7659"/>
    <w:rsid w:val="00BF77F6"/>
    <w:rsid w:val="00C039C7"/>
    <w:rsid w:val="00C05818"/>
    <w:rsid w:val="00C05CAA"/>
    <w:rsid w:val="00C07440"/>
    <w:rsid w:val="00C117A0"/>
    <w:rsid w:val="00C12B77"/>
    <w:rsid w:val="00C13BCD"/>
    <w:rsid w:val="00C167E1"/>
    <w:rsid w:val="00C16EFF"/>
    <w:rsid w:val="00C21A00"/>
    <w:rsid w:val="00C21BF0"/>
    <w:rsid w:val="00C25D7C"/>
    <w:rsid w:val="00C26FF1"/>
    <w:rsid w:val="00C27167"/>
    <w:rsid w:val="00C3051E"/>
    <w:rsid w:val="00C30718"/>
    <w:rsid w:val="00C31A0F"/>
    <w:rsid w:val="00C32416"/>
    <w:rsid w:val="00C355C2"/>
    <w:rsid w:val="00C4220F"/>
    <w:rsid w:val="00C47D3A"/>
    <w:rsid w:val="00C54B02"/>
    <w:rsid w:val="00C5652F"/>
    <w:rsid w:val="00C57305"/>
    <w:rsid w:val="00C57CAB"/>
    <w:rsid w:val="00C624F3"/>
    <w:rsid w:val="00C62B3D"/>
    <w:rsid w:val="00C66303"/>
    <w:rsid w:val="00C674F3"/>
    <w:rsid w:val="00C73EAC"/>
    <w:rsid w:val="00C77DC5"/>
    <w:rsid w:val="00C802DB"/>
    <w:rsid w:val="00C82391"/>
    <w:rsid w:val="00C82C14"/>
    <w:rsid w:val="00C84729"/>
    <w:rsid w:val="00C84E79"/>
    <w:rsid w:val="00C872E4"/>
    <w:rsid w:val="00C940C0"/>
    <w:rsid w:val="00C9463E"/>
    <w:rsid w:val="00C948BC"/>
    <w:rsid w:val="00C95B02"/>
    <w:rsid w:val="00C978FC"/>
    <w:rsid w:val="00CA332D"/>
    <w:rsid w:val="00CA383C"/>
    <w:rsid w:val="00CA40F5"/>
    <w:rsid w:val="00CA4B8E"/>
    <w:rsid w:val="00CA4BB2"/>
    <w:rsid w:val="00CA7B18"/>
    <w:rsid w:val="00CB2C54"/>
    <w:rsid w:val="00CB421E"/>
    <w:rsid w:val="00CB5239"/>
    <w:rsid w:val="00CC2330"/>
    <w:rsid w:val="00CC4591"/>
    <w:rsid w:val="00CC54E1"/>
    <w:rsid w:val="00CC5D38"/>
    <w:rsid w:val="00CC650C"/>
    <w:rsid w:val="00CD0A26"/>
    <w:rsid w:val="00CD1D14"/>
    <w:rsid w:val="00CD7E0C"/>
    <w:rsid w:val="00CE4A64"/>
    <w:rsid w:val="00CE5453"/>
    <w:rsid w:val="00CE5E36"/>
    <w:rsid w:val="00CE7C14"/>
    <w:rsid w:val="00CF229A"/>
    <w:rsid w:val="00CF3817"/>
    <w:rsid w:val="00CF3A72"/>
    <w:rsid w:val="00CF3CC5"/>
    <w:rsid w:val="00CF4DC5"/>
    <w:rsid w:val="00CF68BC"/>
    <w:rsid w:val="00CF7D1B"/>
    <w:rsid w:val="00CF7DE8"/>
    <w:rsid w:val="00D003B5"/>
    <w:rsid w:val="00D04175"/>
    <w:rsid w:val="00D15224"/>
    <w:rsid w:val="00D1539B"/>
    <w:rsid w:val="00D16E01"/>
    <w:rsid w:val="00D171E6"/>
    <w:rsid w:val="00D24E72"/>
    <w:rsid w:val="00D30536"/>
    <w:rsid w:val="00D31BE2"/>
    <w:rsid w:val="00D37268"/>
    <w:rsid w:val="00D37B84"/>
    <w:rsid w:val="00D4021E"/>
    <w:rsid w:val="00D44BD6"/>
    <w:rsid w:val="00D44EA5"/>
    <w:rsid w:val="00D47931"/>
    <w:rsid w:val="00D56EE9"/>
    <w:rsid w:val="00D56F1B"/>
    <w:rsid w:val="00D61509"/>
    <w:rsid w:val="00D62821"/>
    <w:rsid w:val="00D64814"/>
    <w:rsid w:val="00D64FB0"/>
    <w:rsid w:val="00D7252E"/>
    <w:rsid w:val="00D729B0"/>
    <w:rsid w:val="00D739E5"/>
    <w:rsid w:val="00D73A65"/>
    <w:rsid w:val="00D74DDA"/>
    <w:rsid w:val="00D8071B"/>
    <w:rsid w:val="00D809CF"/>
    <w:rsid w:val="00D8157E"/>
    <w:rsid w:val="00D81BD2"/>
    <w:rsid w:val="00D828FF"/>
    <w:rsid w:val="00D83188"/>
    <w:rsid w:val="00D8335F"/>
    <w:rsid w:val="00D8654F"/>
    <w:rsid w:val="00D905C3"/>
    <w:rsid w:val="00D90C78"/>
    <w:rsid w:val="00D91112"/>
    <w:rsid w:val="00D920DD"/>
    <w:rsid w:val="00D948F2"/>
    <w:rsid w:val="00D94F0A"/>
    <w:rsid w:val="00DA0188"/>
    <w:rsid w:val="00DA1717"/>
    <w:rsid w:val="00DA1F8C"/>
    <w:rsid w:val="00DA41B0"/>
    <w:rsid w:val="00DA6489"/>
    <w:rsid w:val="00DA6CF1"/>
    <w:rsid w:val="00DB0396"/>
    <w:rsid w:val="00DB3385"/>
    <w:rsid w:val="00DB4BE2"/>
    <w:rsid w:val="00DB627C"/>
    <w:rsid w:val="00DC4A0D"/>
    <w:rsid w:val="00DC7F1D"/>
    <w:rsid w:val="00DD3FAF"/>
    <w:rsid w:val="00DE1236"/>
    <w:rsid w:val="00DE45A5"/>
    <w:rsid w:val="00DE45DE"/>
    <w:rsid w:val="00DE5105"/>
    <w:rsid w:val="00DE54BD"/>
    <w:rsid w:val="00DE675C"/>
    <w:rsid w:val="00DE73D9"/>
    <w:rsid w:val="00DE7789"/>
    <w:rsid w:val="00DF07E6"/>
    <w:rsid w:val="00DF176C"/>
    <w:rsid w:val="00DF48DD"/>
    <w:rsid w:val="00DF5F72"/>
    <w:rsid w:val="00DF611D"/>
    <w:rsid w:val="00E00B5B"/>
    <w:rsid w:val="00E02BD3"/>
    <w:rsid w:val="00E03136"/>
    <w:rsid w:val="00E04B82"/>
    <w:rsid w:val="00E07423"/>
    <w:rsid w:val="00E12704"/>
    <w:rsid w:val="00E15B82"/>
    <w:rsid w:val="00E16475"/>
    <w:rsid w:val="00E17D17"/>
    <w:rsid w:val="00E17F9A"/>
    <w:rsid w:val="00E24ADF"/>
    <w:rsid w:val="00E262F8"/>
    <w:rsid w:val="00E365A8"/>
    <w:rsid w:val="00E36DE6"/>
    <w:rsid w:val="00E40665"/>
    <w:rsid w:val="00E435BE"/>
    <w:rsid w:val="00E44B85"/>
    <w:rsid w:val="00E44E93"/>
    <w:rsid w:val="00E539AC"/>
    <w:rsid w:val="00E54343"/>
    <w:rsid w:val="00E6080E"/>
    <w:rsid w:val="00E63213"/>
    <w:rsid w:val="00E635BD"/>
    <w:rsid w:val="00E6386D"/>
    <w:rsid w:val="00E6417C"/>
    <w:rsid w:val="00E678A4"/>
    <w:rsid w:val="00E7040D"/>
    <w:rsid w:val="00E71686"/>
    <w:rsid w:val="00E71C21"/>
    <w:rsid w:val="00E7291E"/>
    <w:rsid w:val="00E758C9"/>
    <w:rsid w:val="00E76555"/>
    <w:rsid w:val="00E77DC4"/>
    <w:rsid w:val="00E85DBA"/>
    <w:rsid w:val="00E861B2"/>
    <w:rsid w:val="00E94D5E"/>
    <w:rsid w:val="00EA1D25"/>
    <w:rsid w:val="00EA5C35"/>
    <w:rsid w:val="00EA65A1"/>
    <w:rsid w:val="00EA6FB6"/>
    <w:rsid w:val="00EB16D2"/>
    <w:rsid w:val="00EB2DD5"/>
    <w:rsid w:val="00EB32A4"/>
    <w:rsid w:val="00EB4276"/>
    <w:rsid w:val="00EC15D4"/>
    <w:rsid w:val="00EC3B0F"/>
    <w:rsid w:val="00EC3D7E"/>
    <w:rsid w:val="00EC3E5A"/>
    <w:rsid w:val="00EC49CF"/>
    <w:rsid w:val="00EC60A0"/>
    <w:rsid w:val="00ED26F6"/>
    <w:rsid w:val="00EE2385"/>
    <w:rsid w:val="00EE2740"/>
    <w:rsid w:val="00EE4C4F"/>
    <w:rsid w:val="00EE731F"/>
    <w:rsid w:val="00EF19A0"/>
    <w:rsid w:val="00EF1DFD"/>
    <w:rsid w:val="00EF256A"/>
    <w:rsid w:val="00EF32F9"/>
    <w:rsid w:val="00EF5901"/>
    <w:rsid w:val="00EF603A"/>
    <w:rsid w:val="00EF7AC7"/>
    <w:rsid w:val="00EF7CE3"/>
    <w:rsid w:val="00EF7DC0"/>
    <w:rsid w:val="00F03DFA"/>
    <w:rsid w:val="00F045D5"/>
    <w:rsid w:val="00F04605"/>
    <w:rsid w:val="00F06075"/>
    <w:rsid w:val="00F124FF"/>
    <w:rsid w:val="00F127A7"/>
    <w:rsid w:val="00F15559"/>
    <w:rsid w:val="00F174F5"/>
    <w:rsid w:val="00F30853"/>
    <w:rsid w:val="00F32B66"/>
    <w:rsid w:val="00F36E81"/>
    <w:rsid w:val="00F40F3C"/>
    <w:rsid w:val="00F42768"/>
    <w:rsid w:val="00F43BB2"/>
    <w:rsid w:val="00F44A0A"/>
    <w:rsid w:val="00F46C48"/>
    <w:rsid w:val="00F46CBB"/>
    <w:rsid w:val="00F4723E"/>
    <w:rsid w:val="00F473ED"/>
    <w:rsid w:val="00F503B1"/>
    <w:rsid w:val="00F50BDE"/>
    <w:rsid w:val="00F51164"/>
    <w:rsid w:val="00F51920"/>
    <w:rsid w:val="00F5218F"/>
    <w:rsid w:val="00F547AB"/>
    <w:rsid w:val="00F54991"/>
    <w:rsid w:val="00F55B72"/>
    <w:rsid w:val="00F56C96"/>
    <w:rsid w:val="00F57508"/>
    <w:rsid w:val="00F61585"/>
    <w:rsid w:val="00F61A72"/>
    <w:rsid w:val="00F652FE"/>
    <w:rsid w:val="00F65705"/>
    <w:rsid w:val="00F670E8"/>
    <w:rsid w:val="00F726AD"/>
    <w:rsid w:val="00F73E76"/>
    <w:rsid w:val="00F73FA4"/>
    <w:rsid w:val="00F75689"/>
    <w:rsid w:val="00F768E4"/>
    <w:rsid w:val="00F8211A"/>
    <w:rsid w:val="00F85BCE"/>
    <w:rsid w:val="00F85E8A"/>
    <w:rsid w:val="00F86BC5"/>
    <w:rsid w:val="00F90BB4"/>
    <w:rsid w:val="00F9177B"/>
    <w:rsid w:val="00F92646"/>
    <w:rsid w:val="00F928F0"/>
    <w:rsid w:val="00F9610C"/>
    <w:rsid w:val="00F964E2"/>
    <w:rsid w:val="00F967D3"/>
    <w:rsid w:val="00F97A5B"/>
    <w:rsid w:val="00FA0570"/>
    <w:rsid w:val="00FA0846"/>
    <w:rsid w:val="00FA20C1"/>
    <w:rsid w:val="00FA7566"/>
    <w:rsid w:val="00FA7F00"/>
    <w:rsid w:val="00FB3C32"/>
    <w:rsid w:val="00FB7B45"/>
    <w:rsid w:val="00FC088A"/>
    <w:rsid w:val="00FC1296"/>
    <w:rsid w:val="00FC18FA"/>
    <w:rsid w:val="00FC3D14"/>
    <w:rsid w:val="00FC6176"/>
    <w:rsid w:val="00FC6ED6"/>
    <w:rsid w:val="00FC76A5"/>
    <w:rsid w:val="00FD01F7"/>
    <w:rsid w:val="00FD2F6C"/>
    <w:rsid w:val="00FD3DCC"/>
    <w:rsid w:val="00FD5285"/>
    <w:rsid w:val="00FF1974"/>
    <w:rsid w:val="00FF25BF"/>
    <w:rsid w:val="00FF3BAC"/>
    <w:rsid w:val="00FF55C6"/>
    <w:rsid w:val="00FF5B72"/>
    <w:rsid w:val="00FF66C6"/>
    <w:rsid w:val="012B0CBE"/>
    <w:rsid w:val="01FE3D96"/>
    <w:rsid w:val="021031FA"/>
    <w:rsid w:val="02C038B0"/>
    <w:rsid w:val="02E01558"/>
    <w:rsid w:val="03AC43BB"/>
    <w:rsid w:val="040B5DD5"/>
    <w:rsid w:val="04CD7FA9"/>
    <w:rsid w:val="04FC175E"/>
    <w:rsid w:val="050C133F"/>
    <w:rsid w:val="055017D8"/>
    <w:rsid w:val="05536552"/>
    <w:rsid w:val="058038C4"/>
    <w:rsid w:val="059B6577"/>
    <w:rsid w:val="05A97997"/>
    <w:rsid w:val="0666754E"/>
    <w:rsid w:val="070E636A"/>
    <w:rsid w:val="071076E7"/>
    <w:rsid w:val="073562D9"/>
    <w:rsid w:val="074869BB"/>
    <w:rsid w:val="077C0B83"/>
    <w:rsid w:val="077C7D7F"/>
    <w:rsid w:val="08293F3F"/>
    <w:rsid w:val="08560387"/>
    <w:rsid w:val="087532AD"/>
    <w:rsid w:val="0876569E"/>
    <w:rsid w:val="08BA35DC"/>
    <w:rsid w:val="08E0085C"/>
    <w:rsid w:val="093328DB"/>
    <w:rsid w:val="094D1A78"/>
    <w:rsid w:val="094E164A"/>
    <w:rsid w:val="09EB2C7F"/>
    <w:rsid w:val="09F450C3"/>
    <w:rsid w:val="0A040C55"/>
    <w:rsid w:val="0A716D46"/>
    <w:rsid w:val="0A7B418C"/>
    <w:rsid w:val="0C2F477D"/>
    <w:rsid w:val="0CCC323C"/>
    <w:rsid w:val="0D815171"/>
    <w:rsid w:val="0D940432"/>
    <w:rsid w:val="0DAE046B"/>
    <w:rsid w:val="0DD73C46"/>
    <w:rsid w:val="0DE46484"/>
    <w:rsid w:val="0DF96FEF"/>
    <w:rsid w:val="0E4A342B"/>
    <w:rsid w:val="0E4D3F08"/>
    <w:rsid w:val="0E8B73AD"/>
    <w:rsid w:val="0EC32D44"/>
    <w:rsid w:val="0EFB07DD"/>
    <w:rsid w:val="0F227143"/>
    <w:rsid w:val="0F846360"/>
    <w:rsid w:val="0FDF2F6F"/>
    <w:rsid w:val="0FF25CAC"/>
    <w:rsid w:val="0FF4253F"/>
    <w:rsid w:val="103A4B14"/>
    <w:rsid w:val="10BC6A81"/>
    <w:rsid w:val="10C008C2"/>
    <w:rsid w:val="10FB0D71"/>
    <w:rsid w:val="11326ABA"/>
    <w:rsid w:val="11BB630C"/>
    <w:rsid w:val="12120DDC"/>
    <w:rsid w:val="132B0C59"/>
    <w:rsid w:val="13BE24AD"/>
    <w:rsid w:val="149006EC"/>
    <w:rsid w:val="14D32E0F"/>
    <w:rsid w:val="155B465D"/>
    <w:rsid w:val="15F034C4"/>
    <w:rsid w:val="15FF00BA"/>
    <w:rsid w:val="16BD08BC"/>
    <w:rsid w:val="16E55B81"/>
    <w:rsid w:val="1720607B"/>
    <w:rsid w:val="177365A2"/>
    <w:rsid w:val="17792810"/>
    <w:rsid w:val="17876FF8"/>
    <w:rsid w:val="17904E84"/>
    <w:rsid w:val="18B237CE"/>
    <w:rsid w:val="18C93784"/>
    <w:rsid w:val="194D3FA9"/>
    <w:rsid w:val="1A90657E"/>
    <w:rsid w:val="1B2C416C"/>
    <w:rsid w:val="1BD42732"/>
    <w:rsid w:val="1C48566A"/>
    <w:rsid w:val="1CC17625"/>
    <w:rsid w:val="1D1A11BC"/>
    <w:rsid w:val="1D481B6F"/>
    <w:rsid w:val="1E124E29"/>
    <w:rsid w:val="1E4259B1"/>
    <w:rsid w:val="1E65704C"/>
    <w:rsid w:val="1E6E4A7A"/>
    <w:rsid w:val="1F272C8A"/>
    <w:rsid w:val="1F59095F"/>
    <w:rsid w:val="1F73667D"/>
    <w:rsid w:val="1F754948"/>
    <w:rsid w:val="1F9647A1"/>
    <w:rsid w:val="1F983AC1"/>
    <w:rsid w:val="1FE11BFF"/>
    <w:rsid w:val="1FE1495C"/>
    <w:rsid w:val="202508DE"/>
    <w:rsid w:val="20FA5A04"/>
    <w:rsid w:val="21B459AE"/>
    <w:rsid w:val="21B911A8"/>
    <w:rsid w:val="222551D4"/>
    <w:rsid w:val="229B5BC8"/>
    <w:rsid w:val="22EE4E2B"/>
    <w:rsid w:val="23D84E88"/>
    <w:rsid w:val="244C0F09"/>
    <w:rsid w:val="248649DE"/>
    <w:rsid w:val="24AA1E90"/>
    <w:rsid w:val="250D3328"/>
    <w:rsid w:val="25217590"/>
    <w:rsid w:val="25A031C9"/>
    <w:rsid w:val="25F66DE7"/>
    <w:rsid w:val="264D49B8"/>
    <w:rsid w:val="265A2C19"/>
    <w:rsid w:val="26FF0C74"/>
    <w:rsid w:val="271136E7"/>
    <w:rsid w:val="2791692A"/>
    <w:rsid w:val="27EC3056"/>
    <w:rsid w:val="285865AB"/>
    <w:rsid w:val="28836ECB"/>
    <w:rsid w:val="28E46DF4"/>
    <w:rsid w:val="29327B57"/>
    <w:rsid w:val="29534671"/>
    <w:rsid w:val="299C74D4"/>
    <w:rsid w:val="29F80D74"/>
    <w:rsid w:val="2A02465C"/>
    <w:rsid w:val="2A8931CD"/>
    <w:rsid w:val="2AB46BBA"/>
    <w:rsid w:val="2AB824F7"/>
    <w:rsid w:val="2C0C2828"/>
    <w:rsid w:val="2C3F712F"/>
    <w:rsid w:val="2E39636E"/>
    <w:rsid w:val="2E490B3C"/>
    <w:rsid w:val="2E9009FB"/>
    <w:rsid w:val="2EBE025A"/>
    <w:rsid w:val="2F1B7025"/>
    <w:rsid w:val="2F2A4E49"/>
    <w:rsid w:val="2F370FE3"/>
    <w:rsid w:val="2F6E4BFB"/>
    <w:rsid w:val="2F7D4DC2"/>
    <w:rsid w:val="2FED4468"/>
    <w:rsid w:val="30390E55"/>
    <w:rsid w:val="309C1CFD"/>
    <w:rsid w:val="30AC2203"/>
    <w:rsid w:val="31006463"/>
    <w:rsid w:val="316615D6"/>
    <w:rsid w:val="31A2489E"/>
    <w:rsid w:val="32064C1A"/>
    <w:rsid w:val="322A1CE7"/>
    <w:rsid w:val="32DA4A67"/>
    <w:rsid w:val="338C0DA0"/>
    <w:rsid w:val="33E51059"/>
    <w:rsid w:val="342032A9"/>
    <w:rsid w:val="34E70363"/>
    <w:rsid w:val="35134A6D"/>
    <w:rsid w:val="3551240A"/>
    <w:rsid w:val="36602762"/>
    <w:rsid w:val="3685034C"/>
    <w:rsid w:val="371315ED"/>
    <w:rsid w:val="371770A7"/>
    <w:rsid w:val="378B1713"/>
    <w:rsid w:val="379A6BBB"/>
    <w:rsid w:val="38A95059"/>
    <w:rsid w:val="3A041941"/>
    <w:rsid w:val="3A3566BD"/>
    <w:rsid w:val="3A395111"/>
    <w:rsid w:val="3A740CF3"/>
    <w:rsid w:val="3A9B07E2"/>
    <w:rsid w:val="3AC0768C"/>
    <w:rsid w:val="3B147AA3"/>
    <w:rsid w:val="3BD67327"/>
    <w:rsid w:val="3C487939"/>
    <w:rsid w:val="3CAB462B"/>
    <w:rsid w:val="3D13243B"/>
    <w:rsid w:val="3D2B6B0E"/>
    <w:rsid w:val="3D652879"/>
    <w:rsid w:val="3DAD026B"/>
    <w:rsid w:val="3DC06028"/>
    <w:rsid w:val="3E550481"/>
    <w:rsid w:val="3E690030"/>
    <w:rsid w:val="3E877D39"/>
    <w:rsid w:val="3F3F62BE"/>
    <w:rsid w:val="3FAE7F80"/>
    <w:rsid w:val="404B0E09"/>
    <w:rsid w:val="409828D1"/>
    <w:rsid w:val="417D0DB2"/>
    <w:rsid w:val="41DA0F13"/>
    <w:rsid w:val="423F5FB9"/>
    <w:rsid w:val="42472441"/>
    <w:rsid w:val="430B45AB"/>
    <w:rsid w:val="430F4837"/>
    <w:rsid w:val="434A49DE"/>
    <w:rsid w:val="43964DD9"/>
    <w:rsid w:val="43F33039"/>
    <w:rsid w:val="43FD3E6B"/>
    <w:rsid w:val="44876C8B"/>
    <w:rsid w:val="45A837D4"/>
    <w:rsid w:val="45F63C25"/>
    <w:rsid w:val="46694F98"/>
    <w:rsid w:val="46AD1ADA"/>
    <w:rsid w:val="46C432B8"/>
    <w:rsid w:val="478F15CE"/>
    <w:rsid w:val="47C478D6"/>
    <w:rsid w:val="48641CB7"/>
    <w:rsid w:val="489E434D"/>
    <w:rsid w:val="48AA11F6"/>
    <w:rsid w:val="48C035AC"/>
    <w:rsid w:val="48DC34D0"/>
    <w:rsid w:val="49A87D81"/>
    <w:rsid w:val="49ED2196"/>
    <w:rsid w:val="4A0301F5"/>
    <w:rsid w:val="4A5F2143"/>
    <w:rsid w:val="4A655814"/>
    <w:rsid w:val="4AEF2077"/>
    <w:rsid w:val="4B577B99"/>
    <w:rsid w:val="4B6568B9"/>
    <w:rsid w:val="4B8E47EA"/>
    <w:rsid w:val="4BA1788B"/>
    <w:rsid w:val="4BAD5A0B"/>
    <w:rsid w:val="4BB0269A"/>
    <w:rsid w:val="4BFC5622"/>
    <w:rsid w:val="4C263536"/>
    <w:rsid w:val="4C2B2810"/>
    <w:rsid w:val="4C371778"/>
    <w:rsid w:val="4C381191"/>
    <w:rsid w:val="4D7D650E"/>
    <w:rsid w:val="4D9B4F0C"/>
    <w:rsid w:val="4E094B4E"/>
    <w:rsid w:val="4E1163BA"/>
    <w:rsid w:val="4EA26CAC"/>
    <w:rsid w:val="4EEA3A31"/>
    <w:rsid w:val="4EFA20DE"/>
    <w:rsid w:val="4FA2399A"/>
    <w:rsid w:val="501E0480"/>
    <w:rsid w:val="50992751"/>
    <w:rsid w:val="51440296"/>
    <w:rsid w:val="52397FF8"/>
    <w:rsid w:val="52653695"/>
    <w:rsid w:val="52B402F8"/>
    <w:rsid w:val="52C609CD"/>
    <w:rsid w:val="52D87E10"/>
    <w:rsid w:val="52E5798E"/>
    <w:rsid w:val="533F7DC0"/>
    <w:rsid w:val="53476745"/>
    <w:rsid w:val="54636D2A"/>
    <w:rsid w:val="546E3DF6"/>
    <w:rsid w:val="54D15D84"/>
    <w:rsid w:val="54E54698"/>
    <w:rsid w:val="55785EE6"/>
    <w:rsid w:val="559D3F3D"/>
    <w:rsid w:val="55E04C91"/>
    <w:rsid w:val="55EB23F0"/>
    <w:rsid w:val="560A0E31"/>
    <w:rsid w:val="566413BC"/>
    <w:rsid w:val="57711A80"/>
    <w:rsid w:val="58183713"/>
    <w:rsid w:val="584612B4"/>
    <w:rsid w:val="59755F39"/>
    <w:rsid w:val="59824F16"/>
    <w:rsid w:val="59B166C6"/>
    <w:rsid w:val="59FF610C"/>
    <w:rsid w:val="5A811D38"/>
    <w:rsid w:val="5A9658BC"/>
    <w:rsid w:val="5B806DBF"/>
    <w:rsid w:val="5BC916E9"/>
    <w:rsid w:val="5C107379"/>
    <w:rsid w:val="5C3A6A78"/>
    <w:rsid w:val="5C4B1289"/>
    <w:rsid w:val="5CA516FA"/>
    <w:rsid w:val="5CCD5963"/>
    <w:rsid w:val="5D8774BB"/>
    <w:rsid w:val="5D9A7F01"/>
    <w:rsid w:val="5E714261"/>
    <w:rsid w:val="5E7340CA"/>
    <w:rsid w:val="5EA874CB"/>
    <w:rsid w:val="5EF808F3"/>
    <w:rsid w:val="5F1574C5"/>
    <w:rsid w:val="5F994D48"/>
    <w:rsid w:val="5F9D48B0"/>
    <w:rsid w:val="5F9F657D"/>
    <w:rsid w:val="5FDB31EF"/>
    <w:rsid w:val="5FE32EB2"/>
    <w:rsid w:val="601C4AB5"/>
    <w:rsid w:val="60463A80"/>
    <w:rsid w:val="607C3637"/>
    <w:rsid w:val="60D9243B"/>
    <w:rsid w:val="60F516E9"/>
    <w:rsid w:val="612A5A20"/>
    <w:rsid w:val="612D51D2"/>
    <w:rsid w:val="61373621"/>
    <w:rsid w:val="61397C80"/>
    <w:rsid w:val="61427DD6"/>
    <w:rsid w:val="625D4A57"/>
    <w:rsid w:val="62F34B43"/>
    <w:rsid w:val="6342154B"/>
    <w:rsid w:val="636B6608"/>
    <w:rsid w:val="641926E8"/>
    <w:rsid w:val="65D00F29"/>
    <w:rsid w:val="66112C6A"/>
    <w:rsid w:val="66D320E7"/>
    <w:rsid w:val="67310E46"/>
    <w:rsid w:val="680F4BB5"/>
    <w:rsid w:val="68143ED0"/>
    <w:rsid w:val="685E1B0D"/>
    <w:rsid w:val="6880392E"/>
    <w:rsid w:val="68D9369A"/>
    <w:rsid w:val="69701A0B"/>
    <w:rsid w:val="69A45F0F"/>
    <w:rsid w:val="6A3707B0"/>
    <w:rsid w:val="6A4F0EED"/>
    <w:rsid w:val="6A930DBC"/>
    <w:rsid w:val="6AEA766B"/>
    <w:rsid w:val="6B876C05"/>
    <w:rsid w:val="6BE7241B"/>
    <w:rsid w:val="6BF31356"/>
    <w:rsid w:val="6C14241E"/>
    <w:rsid w:val="6C2C4E55"/>
    <w:rsid w:val="6C3761C4"/>
    <w:rsid w:val="6C730C7E"/>
    <w:rsid w:val="6CA343C4"/>
    <w:rsid w:val="6CBE213D"/>
    <w:rsid w:val="6CEB3F08"/>
    <w:rsid w:val="6CF3034D"/>
    <w:rsid w:val="6D2C7E3E"/>
    <w:rsid w:val="6D53669E"/>
    <w:rsid w:val="6DF33D35"/>
    <w:rsid w:val="6EBA10A0"/>
    <w:rsid w:val="6ED23FEF"/>
    <w:rsid w:val="6EDE7F4D"/>
    <w:rsid w:val="6F2A60F9"/>
    <w:rsid w:val="6F5F43A7"/>
    <w:rsid w:val="6FFC7A8B"/>
    <w:rsid w:val="70247492"/>
    <w:rsid w:val="70554752"/>
    <w:rsid w:val="7058222D"/>
    <w:rsid w:val="70D963F9"/>
    <w:rsid w:val="710D06AF"/>
    <w:rsid w:val="71F11FE2"/>
    <w:rsid w:val="71F30CBE"/>
    <w:rsid w:val="722515A8"/>
    <w:rsid w:val="72287A37"/>
    <w:rsid w:val="727E4E2F"/>
    <w:rsid w:val="72D809AF"/>
    <w:rsid w:val="7367554F"/>
    <w:rsid w:val="73F9033B"/>
    <w:rsid w:val="74045E76"/>
    <w:rsid w:val="745C7C1F"/>
    <w:rsid w:val="747D2914"/>
    <w:rsid w:val="757855C3"/>
    <w:rsid w:val="76175F5B"/>
    <w:rsid w:val="76B06DFD"/>
    <w:rsid w:val="774C139F"/>
    <w:rsid w:val="77D53EB6"/>
    <w:rsid w:val="78944DDF"/>
    <w:rsid w:val="78DD5AD8"/>
    <w:rsid w:val="790D2124"/>
    <w:rsid w:val="79634577"/>
    <w:rsid w:val="796A072B"/>
    <w:rsid w:val="79864A36"/>
    <w:rsid w:val="79D36F01"/>
    <w:rsid w:val="79E77B88"/>
    <w:rsid w:val="79F553CE"/>
    <w:rsid w:val="7ABB10FF"/>
    <w:rsid w:val="7C8F60EC"/>
    <w:rsid w:val="7CD2451B"/>
    <w:rsid w:val="7D14582F"/>
    <w:rsid w:val="7D7809F7"/>
    <w:rsid w:val="7D807FDA"/>
    <w:rsid w:val="7D96109A"/>
    <w:rsid w:val="7DAF12EE"/>
    <w:rsid w:val="7E5D3117"/>
    <w:rsid w:val="7E6544D7"/>
    <w:rsid w:val="7E780C66"/>
    <w:rsid w:val="7EC3036F"/>
    <w:rsid w:val="7EDE57F8"/>
    <w:rsid w:val="7F64148E"/>
    <w:rsid w:val="7F7435EA"/>
    <w:rsid w:val="7FEF09DC"/>
    <w:rsid w:val="7FFC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700" w:lineRule="exact"/>
      <w:ind w:right="3" w:firstLine="555" w:firstLineChars="0"/>
    </w:pPr>
    <w:rPr>
      <w:rFonts w:ascii="仿宋_GB2312" w:hAnsi="Times New Roman" w:eastAsia="仿宋_GB2312"/>
      <w:sz w:val="28"/>
      <w:szCs w:val="24"/>
    </w:rPr>
  </w:style>
  <w:style w:type="paragraph" w:styleId="4">
    <w:name w:val="Plain Text"/>
    <w:basedOn w:val="1"/>
    <w:link w:val="14"/>
    <w:qFormat/>
    <w:uiPriority w:val="0"/>
    <w:pPr>
      <w:ind w:firstLine="0" w:firstLineChars="0"/>
    </w:pPr>
    <w:rPr>
      <w:rFonts w:ascii="宋体" w:hAnsi="Courier New"/>
      <w:szCs w:val="20"/>
    </w:rPr>
  </w:style>
  <w:style w:type="paragraph" w:styleId="5">
    <w:name w:val="Date"/>
    <w:basedOn w:val="1"/>
    <w:next w:val="1"/>
    <w:link w:val="15"/>
    <w:qFormat/>
    <w:uiPriority w:val="0"/>
    <w:pPr>
      <w:ind w:left="100" w:leftChars="2500"/>
    </w:p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ind w:firstLine="0" w:firstLineChars="0"/>
      <w:jc w:val="left"/>
    </w:pPr>
    <w:rPr>
      <w:rFonts w:hint="eastAsia" w:ascii="宋体" w:hAnsi="宋体"/>
      <w:color w:val="000000"/>
      <w:kern w:val="0"/>
      <w:sz w:val="24"/>
      <w:szCs w:val="24"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unhideWhenUsed/>
    <w:qFormat/>
    <w:uiPriority w:val="99"/>
    <w:rPr>
      <w:color w:val="000000"/>
      <w:u w:val="none"/>
    </w:rPr>
  </w:style>
  <w:style w:type="character" w:customStyle="1" w:styleId="14">
    <w:name w:val="纯文本 字符"/>
    <w:link w:val="4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15">
    <w:name w:val="日期 字符"/>
    <w:link w:val="5"/>
    <w:qFormat/>
    <w:uiPriority w:val="0"/>
    <w:rPr>
      <w:rFonts w:ascii="Calibri" w:hAnsi="Calibri"/>
      <w:kern w:val="2"/>
      <w:sz w:val="21"/>
      <w:szCs w:val="22"/>
    </w:rPr>
  </w:style>
  <w:style w:type="paragraph" w:customStyle="1" w:styleId="16">
    <w:name w:val="Char"/>
    <w:basedOn w:val="2"/>
    <w:qFormat/>
    <w:uiPriority w:val="0"/>
    <w:pPr>
      <w:snapToGrid w:val="0"/>
      <w:spacing w:before="240" w:after="240" w:line="348" w:lineRule="auto"/>
      <w:ind w:firstLine="0" w:firstLineChars="0"/>
    </w:pPr>
    <w:rPr>
      <w:rFonts w:ascii="Tahoma" w:hAnsi="Tahoma"/>
      <w:bCs w:val="0"/>
      <w:sz w:val="24"/>
      <w:szCs w:val="20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á￥êé" w:hAnsi="Times New Roman" w:eastAsia="á￥êé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番茄花园</Company>
  <Pages>2</Pages>
  <Words>480</Words>
  <Characters>633</Characters>
  <Lines>5</Lines>
  <Paragraphs>1</Paragraphs>
  <TotalTime>43</TotalTime>
  <ScaleCrop>false</ScaleCrop>
  <LinksUpToDate>false</LinksUpToDate>
  <CharactersWithSpaces>640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2026-06-30T06:43:00Z</dcterms:created>
  <dc:creator>番茄花园</dc:creator>
  <cp:lastModifiedBy>微信用户</cp:lastModifiedBy>
  <cp:lastPrinted>2023-12-29T08:45:00Z</cp:lastPrinted>
  <dcterms:modified xsi:type="dcterms:W3CDTF">2026-06-30T10:52:42Z</dcterms:modified>
  <dc:title>巴彦淖尔市气象参考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3D6EFF7967BE4955A8A826CC75F69603_13</vt:lpwstr>
  </property>
  <property fmtid="{D5CDD505-2E9C-101B-9397-08002B2CF9AE}" pid="4" name="KSOTemplateDocerSaveRecord">
    <vt:lpwstr>eyJoZGlkIjoiNjY2YzI3ODExZTg5OWFjOTM1ZWIwYjRjMGJiYWI1YjciLCJ1c2VySWQiOiIxMjM3NzgyMzY5In0=</vt:lpwstr>
  </property>
</Properties>
</file>